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3A9F" w14:textId="5CBDD491" w:rsidR="00A47C39" w:rsidRPr="000E4377" w:rsidRDefault="006A746A" w:rsidP="00A47C39">
      <w:pPr>
        <w:pStyle w:val="Citationintense"/>
        <w:rPr>
          <w:b/>
          <w:bCs/>
          <w:sz w:val="24"/>
          <w:szCs w:val="24"/>
        </w:rPr>
      </w:pPr>
      <w:r w:rsidRPr="000E4377">
        <w:rPr>
          <w:rFonts w:hint="cs"/>
          <w:b/>
          <w:bCs/>
          <w:sz w:val="24"/>
          <w:szCs w:val="24"/>
        </w:rPr>
        <w:t xml:space="preserve">Appel à projets </w:t>
      </w:r>
      <w:r w:rsidR="000E4377" w:rsidRPr="000E4377">
        <w:rPr>
          <w:b/>
          <w:bCs/>
          <w:sz w:val="24"/>
          <w:szCs w:val="24"/>
        </w:rPr>
        <w:t>« Résidence arts plas</w:t>
      </w:r>
      <w:r w:rsidRPr="000E4377">
        <w:rPr>
          <w:rFonts w:hint="cs"/>
          <w:b/>
          <w:bCs/>
          <w:sz w:val="24"/>
          <w:szCs w:val="24"/>
        </w:rPr>
        <w:t>tique</w:t>
      </w:r>
      <w:r w:rsidR="000E4377" w:rsidRPr="000E4377">
        <w:rPr>
          <w:b/>
          <w:bCs/>
          <w:sz w:val="24"/>
          <w:szCs w:val="24"/>
        </w:rPr>
        <w:t>s</w:t>
      </w:r>
      <w:r w:rsidRPr="000E4377">
        <w:rPr>
          <w:rFonts w:hint="cs"/>
          <w:b/>
          <w:bCs/>
          <w:sz w:val="24"/>
          <w:szCs w:val="24"/>
        </w:rPr>
        <w:t xml:space="preserve"> </w:t>
      </w:r>
      <w:r w:rsidR="000E4377" w:rsidRPr="000E4377">
        <w:rPr>
          <w:b/>
          <w:bCs/>
          <w:sz w:val="24"/>
          <w:szCs w:val="24"/>
        </w:rPr>
        <w:t>à l’abbaye de Saint-Riquier »</w:t>
      </w:r>
    </w:p>
    <w:p w14:paraId="0D26DEFB" w14:textId="1FCAAD2A" w:rsidR="00A47C39" w:rsidRPr="00FA4A7E" w:rsidRDefault="000E4377" w:rsidP="00FA4A7E">
      <w:pPr>
        <w:pStyle w:val="Citationintense"/>
        <w:rPr>
          <w:b/>
          <w:bCs/>
          <w:sz w:val="24"/>
          <w:szCs w:val="24"/>
        </w:rPr>
      </w:pPr>
      <w:r w:rsidRPr="000E4377">
        <w:rPr>
          <w:b/>
          <w:bCs/>
          <w:sz w:val="24"/>
          <w:szCs w:val="24"/>
        </w:rPr>
        <w:t>2023</w:t>
      </w:r>
    </w:p>
    <w:p w14:paraId="7F7E421F" w14:textId="74BDA46B" w:rsidR="0060491B" w:rsidRPr="0060491B" w:rsidRDefault="006A746A" w:rsidP="0060491B">
      <w:pPr>
        <w:pStyle w:val="Textbody"/>
        <w:spacing w:line="240" w:lineRule="auto"/>
        <w:jc w:val="both"/>
        <w:rPr>
          <w:rFonts w:asciiTheme="majorHAnsi" w:hAnsiTheme="majorHAnsi" w:cstheme="majorHAnsi"/>
          <w:sz w:val="22"/>
          <w:szCs w:val="22"/>
        </w:rPr>
      </w:pPr>
      <w:r w:rsidRPr="006A746A">
        <w:rPr>
          <w:rFonts w:asciiTheme="majorHAnsi" w:hAnsiTheme="majorHAnsi" w:cstheme="majorHAnsi"/>
          <w:sz w:val="22"/>
        </w:rPr>
        <w:t xml:space="preserve">Le </w:t>
      </w:r>
      <w:r w:rsidR="0060491B">
        <w:rPr>
          <w:rFonts w:asciiTheme="majorHAnsi" w:hAnsiTheme="majorHAnsi" w:cstheme="majorHAnsi"/>
          <w:sz w:val="22"/>
        </w:rPr>
        <w:t xml:space="preserve">Département de la Somme soutient le </w:t>
      </w:r>
      <w:r w:rsidR="0060491B" w:rsidRPr="0060491B">
        <w:rPr>
          <w:rFonts w:asciiTheme="majorHAnsi" w:hAnsiTheme="majorHAnsi" w:cstheme="majorHAnsi"/>
          <w:sz w:val="22"/>
          <w:szCs w:val="22"/>
        </w:rPr>
        <w:t>développement culturel des territoires</w:t>
      </w:r>
      <w:r w:rsidR="0060491B">
        <w:rPr>
          <w:rFonts w:asciiTheme="majorHAnsi" w:hAnsiTheme="majorHAnsi" w:cstheme="majorHAnsi"/>
          <w:sz w:val="22"/>
          <w:szCs w:val="22"/>
        </w:rPr>
        <w:t xml:space="preserve"> avec une </w:t>
      </w:r>
      <w:r w:rsidR="0060491B" w:rsidRPr="0060491B">
        <w:rPr>
          <w:rFonts w:asciiTheme="majorHAnsi" w:hAnsiTheme="majorHAnsi" w:cstheme="majorHAnsi"/>
          <w:bCs/>
          <w:sz w:val="22"/>
          <w:szCs w:val="22"/>
        </w:rPr>
        <w:t>structuration d</w:t>
      </w:r>
      <w:r w:rsidR="0060491B">
        <w:rPr>
          <w:rFonts w:asciiTheme="majorHAnsi" w:hAnsiTheme="majorHAnsi" w:cstheme="majorHAnsi"/>
          <w:bCs/>
          <w:sz w:val="22"/>
          <w:szCs w:val="22"/>
        </w:rPr>
        <w:t>e l’</w:t>
      </w:r>
      <w:r w:rsidR="0060491B" w:rsidRPr="0060491B">
        <w:rPr>
          <w:rFonts w:asciiTheme="majorHAnsi" w:hAnsiTheme="majorHAnsi" w:cstheme="majorHAnsi"/>
          <w:bCs/>
          <w:sz w:val="22"/>
          <w:szCs w:val="22"/>
        </w:rPr>
        <w:t>offre culturelle de proximité</w:t>
      </w:r>
      <w:r w:rsidR="0060491B">
        <w:rPr>
          <w:rFonts w:asciiTheme="majorHAnsi" w:hAnsiTheme="majorHAnsi" w:cstheme="majorHAnsi"/>
          <w:bCs/>
          <w:sz w:val="22"/>
          <w:szCs w:val="22"/>
        </w:rPr>
        <w:t xml:space="preserve"> et</w:t>
      </w:r>
      <w:r w:rsidR="0060491B" w:rsidRPr="0060491B">
        <w:rPr>
          <w:rFonts w:asciiTheme="majorHAnsi" w:hAnsiTheme="majorHAnsi" w:cstheme="majorHAnsi"/>
          <w:bCs/>
          <w:sz w:val="22"/>
          <w:szCs w:val="22"/>
        </w:rPr>
        <w:t xml:space="preserve"> de qualité</w:t>
      </w:r>
      <w:r w:rsidR="0060491B">
        <w:rPr>
          <w:rFonts w:asciiTheme="majorHAnsi" w:hAnsiTheme="majorHAnsi" w:cstheme="majorHAnsi"/>
          <w:bCs/>
          <w:sz w:val="22"/>
          <w:szCs w:val="22"/>
        </w:rPr>
        <w:t>, équilibrée et attractive</w:t>
      </w:r>
      <w:r w:rsidR="0060491B" w:rsidRPr="0060491B">
        <w:rPr>
          <w:rFonts w:asciiTheme="majorHAnsi" w:hAnsiTheme="majorHAnsi" w:cstheme="majorHAnsi"/>
          <w:bCs/>
          <w:sz w:val="22"/>
          <w:szCs w:val="22"/>
        </w:rPr>
        <w:t>.</w:t>
      </w:r>
      <w:r w:rsidR="0060491B">
        <w:rPr>
          <w:rFonts w:asciiTheme="majorHAnsi" w:hAnsiTheme="majorHAnsi" w:cstheme="majorHAnsi"/>
          <w:bCs/>
          <w:sz w:val="22"/>
          <w:szCs w:val="22"/>
        </w:rPr>
        <w:t xml:space="preserve"> </w:t>
      </w:r>
      <w:r w:rsidR="0060491B" w:rsidRPr="0060491B">
        <w:rPr>
          <w:rFonts w:asciiTheme="majorHAnsi" w:hAnsiTheme="majorHAnsi" w:cstheme="majorHAnsi"/>
          <w:bCs/>
          <w:sz w:val="22"/>
          <w:szCs w:val="22"/>
        </w:rPr>
        <w:t>Par ailleurs, le Département entend promouvoir les arts visuels et soutenir l’émergence de nouvelles formes d’intervention artistique dans ce champ.</w:t>
      </w:r>
    </w:p>
    <w:p w14:paraId="60D573CB" w14:textId="03AAB21B" w:rsidR="006A746A" w:rsidRPr="006A746A" w:rsidRDefault="0060491B" w:rsidP="006A746A">
      <w:pPr>
        <w:pStyle w:val="Corps"/>
        <w:jc w:val="both"/>
        <w:rPr>
          <w:rFonts w:asciiTheme="majorHAnsi" w:hAnsiTheme="majorHAnsi" w:cstheme="majorHAnsi"/>
          <w:sz w:val="22"/>
        </w:rPr>
      </w:pPr>
      <w:r>
        <w:rPr>
          <w:rFonts w:asciiTheme="majorHAnsi" w:hAnsiTheme="majorHAnsi" w:cstheme="majorHAnsi"/>
          <w:sz w:val="22"/>
        </w:rPr>
        <w:t xml:space="preserve">En ce sens, le </w:t>
      </w:r>
      <w:r w:rsidR="006A746A">
        <w:rPr>
          <w:rFonts w:asciiTheme="majorHAnsi" w:hAnsiTheme="majorHAnsi" w:cstheme="majorHAnsi"/>
          <w:sz w:val="22"/>
        </w:rPr>
        <w:t>c</w:t>
      </w:r>
      <w:r w:rsidR="006A746A" w:rsidRPr="006A746A">
        <w:rPr>
          <w:rFonts w:asciiTheme="majorHAnsi" w:hAnsiTheme="majorHAnsi" w:cstheme="majorHAnsi"/>
          <w:sz w:val="22"/>
        </w:rPr>
        <w:t>entre culturel départemental de l’</w:t>
      </w:r>
      <w:r>
        <w:rPr>
          <w:rFonts w:asciiTheme="majorHAnsi" w:hAnsiTheme="majorHAnsi" w:cstheme="majorHAnsi"/>
          <w:sz w:val="22"/>
        </w:rPr>
        <w:t>a</w:t>
      </w:r>
      <w:r w:rsidR="006A746A" w:rsidRPr="006A746A">
        <w:rPr>
          <w:rFonts w:asciiTheme="majorHAnsi" w:hAnsiTheme="majorHAnsi" w:cstheme="majorHAnsi"/>
          <w:sz w:val="22"/>
        </w:rPr>
        <w:t>bbaye de Saint-Riquier</w:t>
      </w:r>
      <w:r>
        <w:rPr>
          <w:rFonts w:asciiTheme="majorHAnsi" w:hAnsiTheme="majorHAnsi" w:cstheme="majorHAnsi"/>
          <w:sz w:val="22"/>
        </w:rPr>
        <w:t xml:space="preserve"> </w:t>
      </w:r>
      <w:r w:rsidR="006A746A" w:rsidRPr="006A746A">
        <w:rPr>
          <w:rFonts w:asciiTheme="majorHAnsi" w:hAnsiTheme="majorHAnsi" w:cstheme="majorHAnsi"/>
          <w:sz w:val="22"/>
        </w:rPr>
        <w:t>propose</w:t>
      </w:r>
      <w:r w:rsidR="006A746A">
        <w:rPr>
          <w:rFonts w:asciiTheme="majorHAnsi" w:hAnsiTheme="majorHAnsi" w:cstheme="majorHAnsi"/>
          <w:sz w:val="22"/>
        </w:rPr>
        <w:t xml:space="preserve"> </w:t>
      </w:r>
      <w:r w:rsidR="006A746A" w:rsidRPr="006A746A">
        <w:rPr>
          <w:rFonts w:asciiTheme="majorHAnsi" w:hAnsiTheme="majorHAnsi" w:cstheme="majorHAnsi"/>
          <w:sz w:val="22"/>
        </w:rPr>
        <w:t>une saison culturelle tout au long de l’année, au travers de concerts, d’expositions, de résidences d’artistes, etc.</w:t>
      </w:r>
    </w:p>
    <w:p w14:paraId="77C819B2" w14:textId="77777777" w:rsidR="006A746A" w:rsidRPr="006A746A" w:rsidRDefault="006A746A" w:rsidP="006A746A">
      <w:pPr>
        <w:pStyle w:val="Corps"/>
        <w:jc w:val="both"/>
        <w:rPr>
          <w:rFonts w:asciiTheme="majorHAnsi" w:hAnsiTheme="majorHAnsi" w:cstheme="majorHAnsi"/>
          <w:sz w:val="22"/>
        </w:rPr>
      </w:pPr>
    </w:p>
    <w:p w14:paraId="473D8F97" w14:textId="615ADFF9" w:rsidR="006A746A" w:rsidRDefault="00A6080F" w:rsidP="006A746A">
      <w:pPr>
        <w:pStyle w:val="Corps"/>
        <w:jc w:val="both"/>
        <w:rPr>
          <w:rFonts w:asciiTheme="majorHAnsi" w:hAnsiTheme="majorHAnsi" w:cstheme="majorHAnsi"/>
          <w:sz w:val="22"/>
        </w:rPr>
      </w:pPr>
      <w:r>
        <w:rPr>
          <w:rFonts w:asciiTheme="majorHAnsi" w:hAnsiTheme="majorHAnsi" w:cstheme="majorHAnsi"/>
          <w:sz w:val="22"/>
        </w:rPr>
        <w:t xml:space="preserve">Fort d’un service EAC (Education artistique et culturelle), l’éducation au regard à l’art contemporain est une priorité tout comme les rencontres entre les artistes et les habitants, visiteurs et touristes. La </w:t>
      </w:r>
      <w:r w:rsidR="006A746A" w:rsidRPr="006A746A">
        <w:rPr>
          <w:rFonts w:asciiTheme="majorHAnsi" w:hAnsiTheme="majorHAnsi" w:cstheme="majorHAnsi"/>
          <w:sz w:val="22"/>
        </w:rPr>
        <w:t>présence artistique diversifiée et active sur le territoire</w:t>
      </w:r>
      <w:r>
        <w:rPr>
          <w:rFonts w:asciiTheme="majorHAnsi" w:hAnsiTheme="majorHAnsi" w:cstheme="majorHAnsi"/>
          <w:sz w:val="22"/>
        </w:rPr>
        <w:t xml:space="preserve"> doit en effet favoriser </w:t>
      </w:r>
      <w:r w:rsidR="006A746A" w:rsidRPr="006A746A">
        <w:rPr>
          <w:rFonts w:asciiTheme="majorHAnsi" w:hAnsiTheme="majorHAnsi" w:cstheme="majorHAnsi"/>
          <w:sz w:val="22"/>
        </w:rPr>
        <w:t>des temps d</w:t>
      </w:r>
      <w:r w:rsidR="00F67725">
        <w:rPr>
          <w:rFonts w:asciiTheme="majorHAnsi" w:hAnsiTheme="majorHAnsi" w:cstheme="majorHAnsi"/>
          <w:sz w:val="22"/>
        </w:rPr>
        <w:t>e découvertes</w:t>
      </w:r>
      <w:r w:rsidR="006A746A" w:rsidRPr="006A746A">
        <w:rPr>
          <w:rFonts w:asciiTheme="majorHAnsi" w:hAnsiTheme="majorHAnsi" w:cstheme="majorHAnsi"/>
          <w:sz w:val="22"/>
        </w:rPr>
        <w:t xml:space="preserve"> associant propositions culturelles et lien social</w:t>
      </w:r>
      <w:r>
        <w:rPr>
          <w:rFonts w:asciiTheme="majorHAnsi" w:hAnsiTheme="majorHAnsi" w:cstheme="majorHAnsi"/>
          <w:sz w:val="22"/>
        </w:rPr>
        <w:t xml:space="preserve">. </w:t>
      </w:r>
    </w:p>
    <w:p w14:paraId="7D0B43E2" w14:textId="77777777" w:rsidR="00A6080F" w:rsidRDefault="00A6080F" w:rsidP="006A746A">
      <w:pPr>
        <w:pStyle w:val="Corps"/>
        <w:jc w:val="both"/>
        <w:rPr>
          <w:rFonts w:asciiTheme="majorHAnsi" w:hAnsiTheme="majorHAnsi" w:cstheme="majorHAnsi"/>
          <w:sz w:val="22"/>
        </w:rPr>
      </w:pPr>
    </w:p>
    <w:p w14:paraId="1FBA5DE3" w14:textId="0D7C9575" w:rsidR="006A746A" w:rsidRDefault="00A6080F" w:rsidP="006A746A">
      <w:pPr>
        <w:pStyle w:val="Corps"/>
        <w:jc w:val="both"/>
        <w:rPr>
          <w:rFonts w:asciiTheme="majorHAnsi" w:hAnsiTheme="majorHAnsi" w:cstheme="majorHAnsi"/>
          <w:sz w:val="22"/>
        </w:rPr>
      </w:pPr>
      <w:r>
        <w:rPr>
          <w:rFonts w:asciiTheme="majorHAnsi" w:hAnsiTheme="majorHAnsi" w:cstheme="majorHAnsi"/>
          <w:sz w:val="22"/>
        </w:rPr>
        <w:t>La</w:t>
      </w:r>
      <w:r w:rsidR="006A746A" w:rsidRPr="006A746A">
        <w:rPr>
          <w:rFonts w:asciiTheme="majorHAnsi" w:hAnsiTheme="majorHAnsi" w:cstheme="majorHAnsi"/>
          <w:sz w:val="22"/>
        </w:rPr>
        <w:t xml:space="preserve"> création et l’innovation artistiques sur le territoire, ainsi qu’une sensibilisation des publics de proximité au processus de création, par le biais d’actions culturelles et de la confrontation aux œuvres </w:t>
      </w:r>
      <w:r>
        <w:rPr>
          <w:rFonts w:asciiTheme="majorHAnsi" w:hAnsiTheme="majorHAnsi" w:cstheme="majorHAnsi"/>
          <w:sz w:val="22"/>
        </w:rPr>
        <w:t xml:space="preserve">sont également un enjeu majeur. </w:t>
      </w:r>
    </w:p>
    <w:p w14:paraId="7F7E57CE" w14:textId="2CFB83C8" w:rsidR="00A6080F" w:rsidRDefault="00A6080F" w:rsidP="006A746A">
      <w:pPr>
        <w:pStyle w:val="Corps"/>
        <w:jc w:val="both"/>
        <w:rPr>
          <w:rFonts w:asciiTheme="majorHAnsi" w:hAnsiTheme="majorHAnsi" w:cstheme="majorHAnsi"/>
          <w:sz w:val="22"/>
        </w:rPr>
      </w:pPr>
    </w:p>
    <w:p w14:paraId="4BB092A0" w14:textId="662B5869" w:rsidR="006A746A" w:rsidRPr="006A746A" w:rsidRDefault="00F67725" w:rsidP="006A746A">
      <w:pPr>
        <w:pStyle w:val="Corps"/>
        <w:jc w:val="both"/>
        <w:rPr>
          <w:rFonts w:asciiTheme="majorHAnsi" w:hAnsiTheme="majorHAnsi" w:cstheme="majorHAnsi"/>
          <w:sz w:val="22"/>
        </w:rPr>
      </w:pPr>
      <w:r>
        <w:rPr>
          <w:rFonts w:asciiTheme="majorHAnsi" w:hAnsiTheme="majorHAnsi" w:cstheme="majorHAnsi"/>
          <w:sz w:val="22"/>
        </w:rPr>
        <w:t xml:space="preserve">Le centre culturel départemental de l’abbaye de Saint-Riquier se veut ainsi un lieu privilégié </w:t>
      </w:r>
      <w:r w:rsidR="006A746A" w:rsidRPr="006A746A">
        <w:rPr>
          <w:rFonts w:asciiTheme="majorHAnsi" w:hAnsiTheme="majorHAnsi" w:cstheme="majorHAnsi"/>
          <w:sz w:val="22"/>
        </w:rPr>
        <w:t>à la mise en œuvre d’une politique culturelle d’aménagement du territoire</w:t>
      </w:r>
      <w:r>
        <w:rPr>
          <w:rFonts w:asciiTheme="majorHAnsi" w:hAnsiTheme="majorHAnsi" w:cstheme="majorHAnsi"/>
          <w:sz w:val="22"/>
        </w:rPr>
        <w:t xml:space="preserve"> et d’échanges artistiques entre artistes et publics. </w:t>
      </w:r>
    </w:p>
    <w:p w14:paraId="2187FE0A" w14:textId="47683F40" w:rsidR="006A746A" w:rsidRDefault="006A746A" w:rsidP="006A746A">
      <w:pPr>
        <w:pStyle w:val="Corps"/>
        <w:jc w:val="both"/>
        <w:rPr>
          <w:rFonts w:asciiTheme="majorHAnsi" w:hAnsiTheme="majorHAnsi" w:cstheme="majorHAnsi"/>
          <w:sz w:val="22"/>
        </w:rPr>
      </w:pPr>
    </w:p>
    <w:p w14:paraId="054F604E" w14:textId="77777777" w:rsidR="00A862DB" w:rsidRPr="006A746A" w:rsidRDefault="00A862DB" w:rsidP="006A746A">
      <w:pPr>
        <w:pStyle w:val="Corps"/>
        <w:jc w:val="both"/>
        <w:rPr>
          <w:rFonts w:asciiTheme="majorHAnsi" w:hAnsiTheme="majorHAnsi" w:cstheme="majorHAnsi"/>
          <w:sz w:val="22"/>
        </w:rPr>
      </w:pPr>
    </w:p>
    <w:p w14:paraId="5766DA6D" w14:textId="192DFA84" w:rsidR="006A746A" w:rsidRPr="00CE1B66" w:rsidRDefault="00B2791D" w:rsidP="00693580">
      <w:pPr>
        <w:pStyle w:val="Paragraphedeliste"/>
        <w:numPr>
          <w:ilvl w:val="0"/>
          <w:numId w:val="1"/>
        </w:numPr>
        <w:spacing w:after="0" w:line="240" w:lineRule="auto"/>
        <w:jc w:val="center"/>
        <w:rPr>
          <w:rStyle w:val="Accentuationintense"/>
          <w:b/>
          <w:bCs/>
          <w:sz w:val="24"/>
          <w:szCs w:val="24"/>
        </w:rPr>
      </w:pPr>
      <w:r w:rsidRPr="00CE1B66">
        <w:rPr>
          <w:rStyle w:val="Accentuationintense"/>
          <w:b/>
          <w:bCs/>
          <w:sz w:val="24"/>
          <w:szCs w:val="24"/>
        </w:rPr>
        <w:t xml:space="preserve">L’Appel à projets résidence </w:t>
      </w:r>
      <w:r w:rsidR="00CE1B66">
        <w:rPr>
          <w:rStyle w:val="Accentuationintense"/>
          <w:b/>
          <w:bCs/>
          <w:sz w:val="24"/>
          <w:szCs w:val="24"/>
        </w:rPr>
        <w:t>arts plastiques</w:t>
      </w:r>
    </w:p>
    <w:p w14:paraId="55ED5B18" w14:textId="3135D922" w:rsidR="006D216C" w:rsidRPr="00157633" w:rsidRDefault="00CE1B66" w:rsidP="00157633">
      <w:pPr>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t>L’appel à projet</w:t>
      </w:r>
      <w:r w:rsidR="00A862DB" w:rsidRPr="00157633">
        <w:rPr>
          <w:rStyle w:val="Accentuationintense"/>
          <w:rFonts w:asciiTheme="majorHAnsi" w:hAnsiTheme="majorHAnsi" w:cstheme="majorHAnsi"/>
          <w:i w:val="0"/>
          <w:iCs w:val="0"/>
          <w:color w:val="auto"/>
        </w:rPr>
        <w:t xml:space="preserve"> « </w:t>
      </w:r>
      <w:r w:rsidR="00F246B1">
        <w:rPr>
          <w:rStyle w:val="Accentuationintense"/>
          <w:rFonts w:asciiTheme="majorHAnsi" w:hAnsiTheme="majorHAnsi" w:cstheme="majorHAnsi"/>
          <w:i w:val="0"/>
          <w:iCs w:val="0"/>
          <w:color w:val="auto"/>
        </w:rPr>
        <w:t>R</w:t>
      </w:r>
      <w:r w:rsidR="00A862DB" w:rsidRPr="00157633">
        <w:rPr>
          <w:rStyle w:val="Accentuationintense"/>
          <w:rFonts w:asciiTheme="majorHAnsi" w:hAnsiTheme="majorHAnsi" w:cstheme="majorHAnsi"/>
          <w:i w:val="0"/>
          <w:iCs w:val="0"/>
          <w:color w:val="auto"/>
        </w:rPr>
        <w:t xml:space="preserve">ésidence </w:t>
      </w:r>
      <w:r>
        <w:rPr>
          <w:rStyle w:val="Accentuationintense"/>
          <w:rFonts w:asciiTheme="majorHAnsi" w:hAnsiTheme="majorHAnsi" w:cstheme="majorHAnsi"/>
          <w:i w:val="0"/>
          <w:iCs w:val="0"/>
          <w:color w:val="auto"/>
        </w:rPr>
        <w:t xml:space="preserve">arts </w:t>
      </w:r>
      <w:r w:rsidR="00F246B1">
        <w:rPr>
          <w:rStyle w:val="Accentuationintense"/>
          <w:rFonts w:asciiTheme="majorHAnsi" w:hAnsiTheme="majorHAnsi" w:cstheme="majorHAnsi"/>
          <w:i w:val="0"/>
          <w:iCs w:val="0"/>
          <w:color w:val="auto"/>
        </w:rPr>
        <w:t>plastique</w:t>
      </w:r>
      <w:r>
        <w:rPr>
          <w:rStyle w:val="Accentuationintense"/>
          <w:rFonts w:asciiTheme="majorHAnsi" w:hAnsiTheme="majorHAnsi" w:cstheme="majorHAnsi"/>
          <w:i w:val="0"/>
          <w:iCs w:val="0"/>
          <w:color w:val="auto"/>
        </w:rPr>
        <w:t>s</w:t>
      </w:r>
      <w:r w:rsidR="00F246B1">
        <w:rPr>
          <w:rStyle w:val="Accentuationintense"/>
          <w:rFonts w:asciiTheme="majorHAnsi" w:hAnsiTheme="majorHAnsi" w:cstheme="majorHAnsi"/>
          <w:i w:val="0"/>
          <w:iCs w:val="0"/>
          <w:color w:val="auto"/>
        </w:rPr>
        <w:t xml:space="preserve"> à l’abbaye</w:t>
      </w:r>
      <w:r>
        <w:rPr>
          <w:rStyle w:val="Accentuationintense"/>
          <w:rFonts w:asciiTheme="majorHAnsi" w:hAnsiTheme="majorHAnsi" w:cstheme="majorHAnsi"/>
          <w:i w:val="0"/>
          <w:iCs w:val="0"/>
          <w:color w:val="auto"/>
        </w:rPr>
        <w:t xml:space="preserve"> de Saint-Riquier</w:t>
      </w:r>
      <w:r w:rsidR="00AE5060">
        <w:rPr>
          <w:rStyle w:val="Accentuationintense"/>
          <w:rFonts w:asciiTheme="majorHAnsi" w:hAnsiTheme="majorHAnsi" w:cstheme="majorHAnsi"/>
          <w:i w:val="0"/>
          <w:iCs w:val="0"/>
          <w:color w:val="auto"/>
        </w:rPr>
        <w:t xml:space="preserve"> </w:t>
      </w:r>
      <w:r w:rsidR="00A862DB" w:rsidRPr="00157633">
        <w:rPr>
          <w:rStyle w:val="Accentuationintense"/>
          <w:rFonts w:asciiTheme="majorHAnsi" w:hAnsiTheme="majorHAnsi" w:cstheme="majorHAnsi"/>
          <w:i w:val="0"/>
          <w:iCs w:val="0"/>
          <w:color w:val="auto"/>
        </w:rPr>
        <w:t>» associe une démarche de recherche et création à des actions culturelles de diffusion et/ou de médiation</w:t>
      </w:r>
      <w:r w:rsidR="00157633" w:rsidRPr="00157633">
        <w:rPr>
          <w:rStyle w:val="Accentuationintense"/>
          <w:rFonts w:asciiTheme="majorHAnsi" w:hAnsiTheme="majorHAnsi" w:cstheme="majorHAnsi"/>
          <w:i w:val="0"/>
          <w:iCs w:val="0"/>
          <w:color w:val="auto"/>
        </w:rPr>
        <w:t xml:space="preserve">, favorisée dans le cadre d’une collaboration entre divers acteurs, tels que les artistes et les publics (habitants, associations, scolaires, institutionnels…). </w:t>
      </w:r>
    </w:p>
    <w:p w14:paraId="5C4CD3D6" w14:textId="4CE45555" w:rsidR="00157633" w:rsidRDefault="00157633" w:rsidP="00157633">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Il</w:t>
      </w:r>
      <w:r w:rsidRPr="00157633">
        <w:rPr>
          <w:rFonts w:asciiTheme="majorHAnsi" w:hAnsiTheme="majorHAnsi" w:cstheme="majorHAnsi"/>
        </w:rPr>
        <w:t xml:space="preserve"> vise à développer </w:t>
      </w:r>
      <w:r>
        <w:rPr>
          <w:rFonts w:asciiTheme="majorHAnsi" w:hAnsiTheme="majorHAnsi" w:cstheme="majorHAnsi"/>
        </w:rPr>
        <w:t>d</w:t>
      </w:r>
      <w:r w:rsidRPr="00157633">
        <w:rPr>
          <w:rFonts w:asciiTheme="majorHAnsi" w:hAnsiTheme="majorHAnsi" w:cstheme="majorHAnsi"/>
        </w:rPr>
        <w:t>es synergies artistiques, croiser les expériences et aller à la rencontre</w:t>
      </w:r>
      <w:r>
        <w:rPr>
          <w:rFonts w:asciiTheme="majorHAnsi" w:hAnsiTheme="majorHAnsi" w:cstheme="majorHAnsi"/>
        </w:rPr>
        <w:t xml:space="preserve"> </w:t>
      </w:r>
      <w:r w:rsidRPr="00157633">
        <w:rPr>
          <w:rFonts w:asciiTheme="majorHAnsi" w:hAnsiTheme="majorHAnsi" w:cstheme="majorHAnsi"/>
        </w:rPr>
        <w:t xml:space="preserve">des </w:t>
      </w:r>
      <w:r>
        <w:rPr>
          <w:rFonts w:asciiTheme="majorHAnsi" w:hAnsiTheme="majorHAnsi" w:cstheme="majorHAnsi"/>
        </w:rPr>
        <w:t>publics</w:t>
      </w:r>
      <w:r w:rsidRPr="00157633">
        <w:rPr>
          <w:rFonts w:asciiTheme="majorHAnsi" w:hAnsiTheme="majorHAnsi" w:cstheme="majorHAnsi"/>
        </w:rPr>
        <w:t xml:space="preserve"> qui partagent le processus de création. La résidence permettra l’inclusion</w:t>
      </w:r>
      <w:r>
        <w:rPr>
          <w:rFonts w:asciiTheme="majorHAnsi" w:hAnsiTheme="majorHAnsi" w:cstheme="majorHAnsi"/>
        </w:rPr>
        <w:t xml:space="preserve"> </w:t>
      </w:r>
      <w:r w:rsidRPr="00157633">
        <w:rPr>
          <w:rFonts w:asciiTheme="majorHAnsi" w:hAnsiTheme="majorHAnsi" w:cstheme="majorHAnsi"/>
        </w:rPr>
        <w:t xml:space="preserve">culturelle de tous les habitants </w:t>
      </w:r>
      <w:r>
        <w:rPr>
          <w:rFonts w:asciiTheme="majorHAnsi" w:hAnsiTheme="majorHAnsi" w:cstheme="majorHAnsi"/>
        </w:rPr>
        <w:t xml:space="preserve">du territoire </w:t>
      </w:r>
      <w:r w:rsidRPr="00157633">
        <w:rPr>
          <w:rFonts w:asciiTheme="majorHAnsi" w:hAnsiTheme="majorHAnsi" w:cstheme="majorHAnsi"/>
        </w:rPr>
        <w:t>avec une attention particulière aux enfants et aux jeunes.</w:t>
      </w:r>
    </w:p>
    <w:p w14:paraId="6EAA765E" w14:textId="77777777" w:rsidR="00157633" w:rsidRPr="00157633" w:rsidRDefault="00157633" w:rsidP="00157633">
      <w:pPr>
        <w:autoSpaceDE w:val="0"/>
        <w:autoSpaceDN w:val="0"/>
        <w:adjustRightInd w:val="0"/>
        <w:spacing w:after="0" w:line="240" w:lineRule="auto"/>
        <w:jc w:val="both"/>
        <w:rPr>
          <w:rStyle w:val="Accentuationintense"/>
          <w:rFonts w:asciiTheme="majorHAnsi" w:hAnsiTheme="majorHAnsi" w:cstheme="majorHAnsi"/>
          <w:i w:val="0"/>
          <w:iCs w:val="0"/>
          <w:color w:val="auto"/>
        </w:rPr>
      </w:pPr>
    </w:p>
    <w:p w14:paraId="01297432" w14:textId="4E1848EB" w:rsidR="00157633" w:rsidRDefault="00157633" w:rsidP="00157633">
      <w:pPr>
        <w:jc w:val="both"/>
        <w:rPr>
          <w:rStyle w:val="Accentuationintense"/>
          <w:rFonts w:asciiTheme="majorHAnsi" w:hAnsiTheme="majorHAnsi" w:cstheme="majorHAnsi"/>
          <w:i w:val="0"/>
          <w:iCs w:val="0"/>
          <w:color w:val="auto"/>
        </w:rPr>
      </w:pPr>
      <w:r w:rsidRPr="00157633">
        <w:rPr>
          <w:rStyle w:val="Accentuationintense"/>
          <w:rFonts w:asciiTheme="majorHAnsi" w:hAnsiTheme="majorHAnsi" w:cstheme="majorHAnsi"/>
          <w:i w:val="0"/>
          <w:iCs w:val="0"/>
          <w:color w:val="auto"/>
        </w:rPr>
        <w:t xml:space="preserve">Il s’adresse à des artistes </w:t>
      </w:r>
      <w:r w:rsidR="009276AA">
        <w:rPr>
          <w:rStyle w:val="Accentuationintense"/>
          <w:rFonts w:asciiTheme="majorHAnsi" w:hAnsiTheme="majorHAnsi" w:cstheme="majorHAnsi"/>
          <w:i w:val="0"/>
          <w:iCs w:val="0"/>
          <w:color w:val="auto"/>
        </w:rPr>
        <w:t xml:space="preserve">souhaitant participer à la diffusion de la création artistique contemporaine et à la rencontre avec des publics. </w:t>
      </w:r>
    </w:p>
    <w:p w14:paraId="3D63F250" w14:textId="1072C7BF" w:rsidR="00157633" w:rsidRDefault="00157633" w:rsidP="00157633">
      <w:pPr>
        <w:autoSpaceDE w:val="0"/>
        <w:autoSpaceDN w:val="0"/>
        <w:adjustRightInd w:val="0"/>
        <w:spacing w:after="0" w:line="240" w:lineRule="auto"/>
        <w:jc w:val="both"/>
        <w:rPr>
          <w:rFonts w:asciiTheme="majorHAnsi" w:hAnsiTheme="majorHAnsi" w:cstheme="majorHAnsi"/>
        </w:rPr>
      </w:pPr>
      <w:r w:rsidRPr="00157633">
        <w:rPr>
          <w:rFonts w:asciiTheme="majorHAnsi" w:hAnsiTheme="majorHAnsi" w:cstheme="majorHAnsi"/>
        </w:rPr>
        <w:t>En clôture de la résidence, une restitution sera proposée à tous les habitants du territoire,</w:t>
      </w:r>
      <w:r>
        <w:rPr>
          <w:rFonts w:asciiTheme="majorHAnsi" w:hAnsiTheme="majorHAnsi" w:cstheme="majorHAnsi"/>
        </w:rPr>
        <w:t xml:space="preserve"> </w:t>
      </w:r>
      <w:r w:rsidRPr="00157633">
        <w:rPr>
          <w:rFonts w:asciiTheme="majorHAnsi" w:hAnsiTheme="majorHAnsi" w:cstheme="majorHAnsi"/>
        </w:rPr>
        <w:t>sous une forme innovante et participative qui permette la mise en valeur des actions</w:t>
      </w:r>
      <w:r>
        <w:rPr>
          <w:rFonts w:asciiTheme="majorHAnsi" w:hAnsiTheme="majorHAnsi" w:cstheme="majorHAnsi"/>
        </w:rPr>
        <w:t xml:space="preserve"> </w:t>
      </w:r>
      <w:r w:rsidRPr="00157633">
        <w:rPr>
          <w:rFonts w:asciiTheme="majorHAnsi" w:hAnsiTheme="majorHAnsi" w:cstheme="majorHAnsi"/>
        </w:rPr>
        <w:t>culturelles initiées avec les habitants</w:t>
      </w:r>
      <w:r>
        <w:rPr>
          <w:rFonts w:asciiTheme="majorHAnsi" w:hAnsiTheme="majorHAnsi" w:cstheme="majorHAnsi"/>
        </w:rPr>
        <w:t xml:space="preserve"> du territoire</w:t>
      </w:r>
      <w:r w:rsidRPr="00157633">
        <w:rPr>
          <w:rFonts w:asciiTheme="majorHAnsi" w:hAnsiTheme="majorHAnsi" w:cstheme="majorHAnsi"/>
        </w:rPr>
        <w:t xml:space="preserve"> et du travail artistique développé par les résidents. </w:t>
      </w:r>
    </w:p>
    <w:p w14:paraId="1E659267" w14:textId="39AE2CBF" w:rsidR="00AE5060" w:rsidRDefault="00AE5060" w:rsidP="00157633">
      <w:pPr>
        <w:autoSpaceDE w:val="0"/>
        <w:autoSpaceDN w:val="0"/>
        <w:adjustRightInd w:val="0"/>
        <w:spacing w:after="0" w:line="240" w:lineRule="auto"/>
        <w:jc w:val="both"/>
        <w:rPr>
          <w:rFonts w:asciiTheme="majorHAnsi" w:hAnsiTheme="majorHAnsi" w:cstheme="majorHAnsi"/>
        </w:rPr>
      </w:pPr>
    </w:p>
    <w:p w14:paraId="69F75F1F" w14:textId="70BE7FEB" w:rsidR="00AE5060" w:rsidRPr="00AE5060" w:rsidRDefault="00AE5060" w:rsidP="00157633">
      <w:pPr>
        <w:autoSpaceDE w:val="0"/>
        <w:autoSpaceDN w:val="0"/>
        <w:adjustRightInd w:val="0"/>
        <w:spacing w:after="0" w:line="240" w:lineRule="auto"/>
        <w:jc w:val="both"/>
        <w:rPr>
          <w:rFonts w:asciiTheme="majorHAnsi" w:hAnsiTheme="majorHAnsi" w:cs="Arial"/>
          <w:color w:val="000000"/>
          <w:shd w:val="clear" w:color="auto" w:fill="FFFFFF"/>
        </w:rPr>
      </w:pPr>
      <w:r>
        <w:rPr>
          <w:rFonts w:asciiTheme="majorHAnsi" w:hAnsiTheme="majorHAnsi" w:cstheme="majorHAnsi"/>
        </w:rPr>
        <w:t xml:space="preserve">Enfin, un workshop sera </w:t>
      </w:r>
      <w:proofErr w:type="spellStart"/>
      <w:r>
        <w:rPr>
          <w:rFonts w:asciiTheme="majorHAnsi" w:hAnsiTheme="majorHAnsi" w:cstheme="majorHAnsi"/>
        </w:rPr>
        <w:t>co-construit</w:t>
      </w:r>
      <w:proofErr w:type="spellEnd"/>
      <w:r>
        <w:rPr>
          <w:rFonts w:asciiTheme="majorHAnsi" w:hAnsiTheme="majorHAnsi" w:cstheme="majorHAnsi"/>
        </w:rPr>
        <w:t xml:space="preserve"> avec l’équipe EAC. </w:t>
      </w:r>
      <w:r w:rsidRPr="00AE5060">
        <w:rPr>
          <w:rFonts w:asciiTheme="majorHAnsi" w:hAnsiTheme="majorHAnsi" w:cs="Arial"/>
          <w:color w:val="000000"/>
          <w:shd w:val="clear" w:color="auto" w:fill="FFFFFF"/>
        </w:rPr>
        <w:t>Ce dernier est né de la volonté de permette l'appréhension du processus artistique</w:t>
      </w:r>
      <w:r>
        <w:rPr>
          <w:rFonts w:asciiTheme="majorHAnsi" w:hAnsiTheme="majorHAnsi" w:cs="Arial"/>
          <w:color w:val="000000"/>
          <w:shd w:val="clear" w:color="auto" w:fill="FFFFFF"/>
        </w:rPr>
        <w:t xml:space="preserve"> </w:t>
      </w:r>
      <w:r w:rsidRPr="00AE5060">
        <w:rPr>
          <w:rFonts w:asciiTheme="majorHAnsi" w:hAnsiTheme="majorHAnsi" w:cs="Arial"/>
          <w:color w:val="000000"/>
          <w:shd w:val="clear" w:color="auto" w:fill="FFFFFF"/>
        </w:rPr>
        <w:t xml:space="preserve">de manière ludique et interactive. Il s'agit d'une malle transportable renfermant </w:t>
      </w:r>
      <w:r>
        <w:rPr>
          <w:rFonts w:asciiTheme="majorHAnsi" w:hAnsiTheme="majorHAnsi" w:cs="Arial"/>
          <w:color w:val="000000"/>
          <w:shd w:val="clear" w:color="auto" w:fill="FFFFFF"/>
        </w:rPr>
        <w:t xml:space="preserve">un ou </w:t>
      </w:r>
      <w:r w:rsidRPr="00AE5060">
        <w:rPr>
          <w:rFonts w:asciiTheme="majorHAnsi" w:hAnsiTheme="majorHAnsi" w:cs="Arial"/>
          <w:color w:val="000000"/>
          <w:shd w:val="clear" w:color="auto" w:fill="FFFFFF"/>
        </w:rPr>
        <w:t>plusieurs ateliers.</w:t>
      </w:r>
      <w:r>
        <w:rPr>
          <w:rFonts w:asciiTheme="majorHAnsi" w:hAnsiTheme="majorHAnsi" w:cs="Arial"/>
          <w:color w:val="000000"/>
          <w:shd w:val="clear" w:color="auto" w:fill="FFFFFF"/>
        </w:rPr>
        <w:t xml:space="preserve"> C</w:t>
      </w:r>
      <w:r w:rsidRPr="00AE5060">
        <w:rPr>
          <w:rFonts w:asciiTheme="majorHAnsi" w:hAnsiTheme="majorHAnsi" w:cs="Arial"/>
          <w:color w:val="000000"/>
          <w:shd w:val="clear" w:color="auto" w:fill="FFFFFF"/>
        </w:rPr>
        <w:t xml:space="preserve">es ateliers sont adaptés à différents publics, du plus petit au plus grand. </w:t>
      </w:r>
    </w:p>
    <w:p w14:paraId="2A5286E7" w14:textId="3B0E12F3" w:rsidR="00CC7F70" w:rsidRDefault="00CC7F70" w:rsidP="00157633">
      <w:pPr>
        <w:autoSpaceDE w:val="0"/>
        <w:autoSpaceDN w:val="0"/>
        <w:adjustRightInd w:val="0"/>
        <w:spacing w:after="0" w:line="240" w:lineRule="auto"/>
        <w:jc w:val="both"/>
        <w:rPr>
          <w:rFonts w:asciiTheme="majorHAnsi" w:hAnsiTheme="majorHAnsi" w:cstheme="majorHAnsi"/>
        </w:rPr>
      </w:pPr>
    </w:p>
    <w:p w14:paraId="28EED8CF" w14:textId="77777777" w:rsidR="00CC7F70" w:rsidRPr="00CE1B66" w:rsidRDefault="00CC7F70" w:rsidP="00CC7F70">
      <w:pPr>
        <w:autoSpaceDE w:val="0"/>
        <w:autoSpaceDN w:val="0"/>
        <w:adjustRightInd w:val="0"/>
        <w:spacing w:after="0" w:line="240" w:lineRule="auto"/>
        <w:jc w:val="both"/>
        <w:rPr>
          <w:rFonts w:asciiTheme="majorHAnsi" w:hAnsiTheme="majorHAnsi" w:cstheme="majorHAnsi"/>
          <w:b/>
          <w:bCs/>
        </w:rPr>
      </w:pPr>
      <w:r w:rsidRPr="00CE1B66">
        <w:rPr>
          <w:rFonts w:asciiTheme="majorHAnsi" w:hAnsiTheme="majorHAnsi" w:cstheme="majorHAnsi"/>
          <w:b/>
          <w:bCs/>
        </w:rPr>
        <w:lastRenderedPageBreak/>
        <w:t>Objectifs et enjeux :</w:t>
      </w:r>
    </w:p>
    <w:p w14:paraId="1BCA4AD8" w14:textId="6AAEC8FA" w:rsidR="00CC7F70" w:rsidRPr="00CC7F70" w:rsidRDefault="00CC7F70" w:rsidP="00CC7F70">
      <w:pPr>
        <w:autoSpaceDE w:val="0"/>
        <w:autoSpaceDN w:val="0"/>
        <w:adjustRightInd w:val="0"/>
        <w:spacing w:after="0" w:line="240" w:lineRule="auto"/>
        <w:jc w:val="both"/>
        <w:rPr>
          <w:rFonts w:asciiTheme="majorHAnsi" w:hAnsiTheme="majorHAnsi" w:cstheme="majorHAnsi"/>
        </w:rPr>
      </w:pPr>
      <w:r w:rsidRPr="00CC7F70">
        <w:rPr>
          <w:rFonts w:asciiTheme="majorHAnsi" w:hAnsiTheme="majorHAnsi" w:cstheme="majorHAnsi"/>
        </w:rPr>
        <w:t>• Développer des dynamiques autour de projets de création, de recherche et de</w:t>
      </w:r>
      <w:r>
        <w:rPr>
          <w:rFonts w:asciiTheme="majorHAnsi" w:hAnsiTheme="majorHAnsi" w:cstheme="majorHAnsi"/>
        </w:rPr>
        <w:t xml:space="preserve"> </w:t>
      </w:r>
      <w:r w:rsidRPr="00CC7F70">
        <w:rPr>
          <w:rFonts w:asciiTheme="majorHAnsi" w:hAnsiTheme="majorHAnsi" w:cstheme="majorHAnsi"/>
        </w:rPr>
        <w:t xml:space="preserve">diffusion des œuvres sur </w:t>
      </w:r>
      <w:r>
        <w:rPr>
          <w:rFonts w:asciiTheme="majorHAnsi" w:hAnsiTheme="majorHAnsi" w:cstheme="majorHAnsi"/>
        </w:rPr>
        <w:t xml:space="preserve">le </w:t>
      </w:r>
      <w:r w:rsidRPr="00CC7F70">
        <w:rPr>
          <w:rFonts w:asciiTheme="majorHAnsi" w:hAnsiTheme="majorHAnsi" w:cstheme="majorHAnsi"/>
        </w:rPr>
        <w:t>territoire.</w:t>
      </w:r>
    </w:p>
    <w:p w14:paraId="0EB13861" w14:textId="43B7BF4E" w:rsidR="00CC7F70" w:rsidRPr="00CC7F70" w:rsidRDefault="00CC7F70" w:rsidP="00CC7F70">
      <w:pPr>
        <w:autoSpaceDE w:val="0"/>
        <w:autoSpaceDN w:val="0"/>
        <w:adjustRightInd w:val="0"/>
        <w:spacing w:after="0" w:line="240" w:lineRule="auto"/>
        <w:jc w:val="both"/>
        <w:rPr>
          <w:rFonts w:asciiTheme="majorHAnsi" w:hAnsiTheme="majorHAnsi" w:cstheme="majorHAnsi"/>
        </w:rPr>
      </w:pPr>
      <w:r w:rsidRPr="00CC7F70">
        <w:rPr>
          <w:rFonts w:asciiTheme="majorHAnsi" w:hAnsiTheme="majorHAnsi" w:cstheme="majorHAnsi"/>
        </w:rPr>
        <w:t>• Susciter des coopérations innovantes entre structures culturelles, associatives,</w:t>
      </w:r>
      <w:r>
        <w:rPr>
          <w:rFonts w:asciiTheme="majorHAnsi" w:hAnsiTheme="majorHAnsi" w:cstheme="majorHAnsi"/>
        </w:rPr>
        <w:t xml:space="preserve"> </w:t>
      </w:r>
      <w:r w:rsidRPr="00CC7F70">
        <w:rPr>
          <w:rFonts w:asciiTheme="majorHAnsi" w:hAnsiTheme="majorHAnsi" w:cstheme="majorHAnsi"/>
        </w:rPr>
        <w:t xml:space="preserve">éducatives, sociales… </w:t>
      </w:r>
    </w:p>
    <w:p w14:paraId="25EDC81A" w14:textId="72B711F2" w:rsidR="00CC7F70" w:rsidRPr="00CC7F70" w:rsidRDefault="00CC7F70" w:rsidP="00CC7F70">
      <w:pPr>
        <w:autoSpaceDE w:val="0"/>
        <w:autoSpaceDN w:val="0"/>
        <w:adjustRightInd w:val="0"/>
        <w:spacing w:after="0" w:line="240" w:lineRule="auto"/>
        <w:jc w:val="both"/>
        <w:rPr>
          <w:rFonts w:asciiTheme="majorHAnsi" w:hAnsiTheme="majorHAnsi" w:cstheme="majorHAnsi"/>
        </w:rPr>
      </w:pPr>
      <w:r w:rsidRPr="00CC7F70">
        <w:rPr>
          <w:rFonts w:asciiTheme="majorHAnsi" w:hAnsiTheme="majorHAnsi" w:cstheme="majorHAnsi"/>
        </w:rPr>
        <w:t xml:space="preserve">• Renforcer les présences artistiques sur </w:t>
      </w:r>
      <w:r>
        <w:rPr>
          <w:rFonts w:asciiTheme="majorHAnsi" w:hAnsiTheme="majorHAnsi" w:cstheme="majorHAnsi"/>
        </w:rPr>
        <w:t xml:space="preserve">un </w:t>
      </w:r>
      <w:r w:rsidRPr="00CC7F70">
        <w:rPr>
          <w:rFonts w:asciiTheme="majorHAnsi" w:hAnsiTheme="majorHAnsi" w:cstheme="majorHAnsi"/>
        </w:rPr>
        <w:t>territoire</w:t>
      </w:r>
      <w:r>
        <w:rPr>
          <w:rFonts w:asciiTheme="majorHAnsi" w:hAnsiTheme="majorHAnsi" w:cstheme="majorHAnsi"/>
        </w:rPr>
        <w:t xml:space="preserve"> </w:t>
      </w:r>
      <w:r w:rsidRPr="00CC7F70">
        <w:rPr>
          <w:rFonts w:asciiTheme="majorHAnsi" w:hAnsiTheme="majorHAnsi" w:cstheme="majorHAnsi"/>
        </w:rPr>
        <w:t xml:space="preserve">où l’offre culturelle </w:t>
      </w:r>
      <w:r>
        <w:rPr>
          <w:rFonts w:asciiTheme="majorHAnsi" w:hAnsiTheme="majorHAnsi" w:cstheme="majorHAnsi"/>
        </w:rPr>
        <w:t>est faible (</w:t>
      </w:r>
      <w:r w:rsidRPr="00CC7F70">
        <w:rPr>
          <w:rFonts w:asciiTheme="majorHAnsi" w:hAnsiTheme="majorHAnsi" w:cstheme="majorHAnsi"/>
        </w:rPr>
        <w:t>territoire rura</w:t>
      </w:r>
      <w:r>
        <w:rPr>
          <w:rFonts w:asciiTheme="majorHAnsi" w:hAnsiTheme="majorHAnsi" w:cstheme="majorHAnsi"/>
        </w:rPr>
        <w:t>l</w:t>
      </w:r>
      <w:r w:rsidRPr="00CC7F70">
        <w:rPr>
          <w:rFonts w:asciiTheme="majorHAnsi" w:hAnsiTheme="majorHAnsi" w:cstheme="majorHAnsi"/>
        </w:rPr>
        <w:t>).</w:t>
      </w:r>
    </w:p>
    <w:p w14:paraId="7879B1D8" w14:textId="338F26B3" w:rsidR="00CC7F70" w:rsidRPr="00CC7F70" w:rsidRDefault="00CC7F70" w:rsidP="00CC7F70">
      <w:pPr>
        <w:autoSpaceDE w:val="0"/>
        <w:autoSpaceDN w:val="0"/>
        <w:adjustRightInd w:val="0"/>
        <w:spacing w:after="0" w:line="240" w:lineRule="auto"/>
        <w:jc w:val="both"/>
        <w:rPr>
          <w:rFonts w:asciiTheme="majorHAnsi" w:hAnsiTheme="majorHAnsi" w:cstheme="majorHAnsi"/>
        </w:rPr>
      </w:pPr>
      <w:r w:rsidRPr="00CC7F70">
        <w:rPr>
          <w:rFonts w:asciiTheme="majorHAnsi" w:hAnsiTheme="majorHAnsi" w:cstheme="majorHAnsi"/>
        </w:rPr>
        <w:t>• S’installer sur une durée significative et permettre une relation durable avec les</w:t>
      </w:r>
      <w:r>
        <w:rPr>
          <w:rFonts w:asciiTheme="majorHAnsi" w:hAnsiTheme="majorHAnsi" w:cstheme="majorHAnsi"/>
        </w:rPr>
        <w:t xml:space="preserve"> </w:t>
      </w:r>
      <w:r w:rsidRPr="00CC7F70">
        <w:rPr>
          <w:rFonts w:asciiTheme="majorHAnsi" w:hAnsiTheme="majorHAnsi" w:cstheme="majorHAnsi"/>
        </w:rPr>
        <w:t>habitants et les acteurs du territoire.</w:t>
      </w:r>
    </w:p>
    <w:p w14:paraId="6FA8A620" w14:textId="78C69562" w:rsidR="00CC7F70" w:rsidRPr="00CC7F70" w:rsidRDefault="00CC7F70" w:rsidP="00CC7F70">
      <w:pPr>
        <w:autoSpaceDE w:val="0"/>
        <w:autoSpaceDN w:val="0"/>
        <w:adjustRightInd w:val="0"/>
        <w:spacing w:after="0" w:line="240" w:lineRule="auto"/>
        <w:jc w:val="both"/>
        <w:rPr>
          <w:rFonts w:asciiTheme="majorHAnsi" w:hAnsiTheme="majorHAnsi" w:cstheme="majorHAnsi"/>
        </w:rPr>
      </w:pPr>
      <w:r w:rsidRPr="00CC7F70">
        <w:rPr>
          <w:rFonts w:asciiTheme="majorHAnsi" w:hAnsiTheme="majorHAnsi" w:cstheme="majorHAnsi"/>
        </w:rPr>
        <w:t>• Valoriser des projets révélant les caractéristiques</w:t>
      </w:r>
      <w:r>
        <w:rPr>
          <w:rFonts w:asciiTheme="majorHAnsi" w:hAnsiTheme="majorHAnsi" w:cstheme="majorHAnsi"/>
        </w:rPr>
        <w:t xml:space="preserve"> et potentiels</w:t>
      </w:r>
      <w:r w:rsidRPr="00CC7F70">
        <w:rPr>
          <w:rFonts w:asciiTheme="majorHAnsi" w:hAnsiTheme="majorHAnsi" w:cstheme="majorHAnsi"/>
        </w:rPr>
        <w:t xml:space="preserve"> du territoire.</w:t>
      </w:r>
    </w:p>
    <w:p w14:paraId="33FA00CD" w14:textId="77777777" w:rsidR="00CC7F70" w:rsidRPr="00CC7F70" w:rsidRDefault="00CC7F70" w:rsidP="00CC7F70">
      <w:pPr>
        <w:autoSpaceDE w:val="0"/>
        <w:autoSpaceDN w:val="0"/>
        <w:adjustRightInd w:val="0"/>
        <w:spacing w:after="0" w:line="240" w:lineRule="auto"/>
        <w:jc w:val="both"/>
        <w:rPr>
          <w:rFonts w:asciiTheme="majorHAnsi" w:hAnsiTheme="majorHAnsi" w:cstheme="majorHAnsi"/>
        </w:rPr>
      </w:pPr>
      <w:r w:rsidRPr="00CC7F70">
        <w:rPr>
          <w:rFonts w:asciiTheme="majorHAnsi" w:hAnsiTheme="majorHAnsi" w:cstheme="majorHAnsi"/>
        </w:rPr>
        <w:t>• Soutenir l'émergence et le renouvellement artistique et culturel.</w:t>
      </w:r>
    </w:p>
    <w:p w14:paraId="539510B7" w14:textId="724DCABE" w:rsidR="00CC7F70" w:rsidRPr="00CC7F70" w:rsidRDefault="00CC7F70" w:rsidP="00CC7F70">
      <w:pPr>
        <w:autoSpaceDE w:val="0"/>
        <w:autoSpaceDN w:val="0"/>
        <w:adjustRightInd w:val="0"/>
        <w:spacing w:after="0" w:line="240" w:lineRule="auto"/>
        <w:jc w:val="both"/>
        <w:rPr>
          <w:rFonts w:asciiTheme="majorHAnsi" w:hAnsiTheme="majorHAnsi" w:cstheme="majorHAnsi"/>
        </w:rPr>
      </w:pPr>
      <w:r w:rsidRPr="00CC7F70">
        <w:rPr>
          <w:rFonts w:asciiTheme="majorHAnsi" w:hAnsiTheme="majorHAnsi" w:cstheme="majorHAnsi"/>
        </w:rPr>
        <w:t>• Favoriser l’accès à la création contemporaine pour tous, inciter à la rencontre</w:t>
      </w:r>
      <w:r>
        <w:rPr>
          <w:rFonts w:asciiTheme="majorHAnsi" w:hAnsiTheme="majorHAnsi" w:cstheme="majorHAnsi"/>
        </w:rPr>
        <w:t xml:space="preserve"> </w:t>
      </w:r>
      <w:r w:rsidRPr="00CC7F70">
        <w:rPr>
          <w:rFonts w:asciiTheme="majorHAnsi" w:hAnsiTheme="majorHAnsi" w:cstheme="majorHAnsi"/>
        </w:rPr>
        <w:t>artistique et à la mise en œuvre d’actions culturelles avec les habitants d</w:t>
      </w:r>
      <w:r>
        <w:rPr>
          <w:rFonts w:asciiTheme="majorHAnsi" w:hAnsiTheme="majorHAnsi" w:cstheme="majorHAnsi"/>
        </w:rPr>
        <w:t>u</w:t>
      </w:r>
      <w:r w:rsidRPr="00CC7F70">
        <w:rPr>
          <w:rFonts w:asciiTheme="majorHAnsi" w:hAnsiTheme="majorHAnsi" w:cstheme="majorHAnsi"/>
        </w:rPr>
        <w:t xml:space="preserve"> territoire</w:t>
      </w:r>
    </w:p>
    <w:p w14:paraId="18AF22E9" w14:textId="2D67CB7E" w:rsidR="00CC7F70" w:rsidRPr="00CC7F70" w:rsidRDefault="00CC7F70" w:rsidP="00CC7F70">
      <w:pPr>
        <w:autoSpaceDE w:val="0"/>
        <w:autoSpaceDN w:val="0"/>
        <w:adjustRightInd w:val="0"/>
        <w:spacing w:after="0" w:line="240" w:lineRule="auto"/>
        <w:jc w:val="both"/>
        <w:rPr>
          <w:rFonts w:asciiTheme="majorHAnsi" w:hAnsiTheme="majorHAnsi" w:cstheme="majorHAnsi"/>
        </w:rPr>
      </w:pPr>
      <w:r w:rsidRPr="00CC7F70">
        <w:rPr>
          <w:rFonts w:asciiTheme="majorHAnsi" w:hAnsiTheme="majorHAnsi" w:cstheme="majorHAnsi"/>
        </w:rPr>
        <w:t>• Contribuer à la promotion de la diversité culturelle</w:t>
      </w:r>
    </w:p>
    <w:p w14:paraId="25F9D59C" w14:textId="20329B5A" w:rsidR="00CC7F70" w:rsidRDefault="00CC7F70" w:rsidP="00CC7F70">
      <w:pPr>
        <w:autoSpaceDE w:val="0"/>
        <w:autoSpaceDN w:val="0"/>
        <w:adjustRightInd w:val="0"/>
        <w:spacing w:after="0" w:line="240" w:lineRule="auto"/>
        <w:jc w:val="both"/>
        <w:rPr>
          <w:rFonts w:asciiTheme="majorHAnsi" w:hAnsiTheme="majorHAnsi" w:cstheme="majorHAnsi"/>
        </w:rPr>
      </w:pPr>
      <w:r w:rsidRPr="00CC7F70">
        <w:rPr>
          <w:rFonts w:asciiTheme="majorHAnsi" w:hAnsiTheme="majorHAnsi" w:cstheme="majorHAnsi"/>
        </w:rPr>
        <w:t>• Développer la prise en compte des droits culturels, l’implication citoyenne dans la</w:t>
      </w:r>
      <w:r>
        <w:rPr>
          <w:rFonts w:asciiTheme="majorHAnsi" w:hAnsiTheme="majorHAnsi" w:cstheme="majorHAnsi"/>
        </w:rPr>
        <w:t xml:space="preserve"> </w:t>
      </w:r>
      <w:r w:rsidRPr="00CC7F70">
        <w:rPr>
          <w:rFonts w:asciiTheme="majorHAnsi" w:hAnsiTheme="majorHAnsi" w:cstheme="majorHAnsi"/>
        </w:rPr>
        <w:t>culture et le lien social.</w:t>
      </w:r>
    </w:p>
    <w:p w14:paraId="507E83AB" w14:textId="208E04E6" w:rsidR="004A5091" w:rsidRDefault="004A5091" w:rsidP="00E41DDE">
      <w:pPr>
        <w:autoSpaceDE w:val="0"/>
        <w:autoSpaceDN w:val="0"/>
        <w:adjustRightInd w:val="0"/>
        <w:spacing w:after="0" w:line="240" w:lineRule="auto"/>
        <w:jc w:val="both"/>
        <w:rPr>
          <w:rFonts w:asciiTheme="majorHAnsi" w:hAnsiTheme="majorHAnsi" w:cstheme="majorHAnsi"/>
        </w:rPr>
      </w:pPr>
    </w:p>
    <w:p w14:paraId="6326E3A0" w14:textId="1485B016" w:rsidR="004A5091" w:rsidRPr="00692827" w:rsidRDefault="004A5091" w:rsidP="00E41DDE">
      <w:pPr>
        <w:spacing w:after="0" w:line="240" w:lineRule="auto"/>
        <w:jc w:val="both"/>
        <w:rPr>
          <w:rStyle w:val="Accentuationintense"/>
          <w:rFonts w:asciiTheme="majorHAnsi" w:hAnsiTheme="majorHAnsi" w:cstheme="majorHAnsi"/>
          <w:i w:val="0"/>
          <w:iCs w:val="0"/>
          <w:color w:val="auto"/>
        </w:rPr>
      </w:pPr>
      <w:r w:rsidRPr="00692827">
        <w:rPr>
          <w:rStyle w:val="Accentuationintense"/>
          <w:rFonts w:asciiTheme="majorHAnsi" w:hAnsiTheme="majorHAnsi" w:cstheme="majorHAnsi"/>
          <w:i w:val="0"/>
          <w:iCs w:val="0"/>
          <w:color w:val="auto"/>
        </w:rPr>
        <w:t>Enveloppe dédiée à la résidence d’arts plastiques : 20000 € TTC</w:t>
      </w:r>
    </w:p>
    <w:p w14:paraId="64F90D3C" w14:textId="627F808A" w:rsidR="00E41DDE" w:rsidRPr="00692827" w:rsidRDefault="00E41DDE" w:rsidP="00E41DDE">
      <w:pPr>
        <w:pStyle w:val="paragraph"/>
        <w:spacing w:before="0" w:beforeAutospacing="0" w:after="0" w:afterAutospacing="0"/>
        <w:jc w:val="both"/>
        <w:textAlignment w:val="baseline"/>
        <w:rPr>
          <w:rFonts w:asciiTheme="majorHAnsi" w:hAnsiTheme="majorHAnsi"/>
          <w:sz w:val="22"/>
          <w:szCs w:val="22"/>
        </w:rPr>
      </w:pPr>
      <w:r w:rsidRPr="00692827">
        <w:rPr>
          <w:rStyle w:val="normaltextrun"/>
          <w:rFonts w:asciiTheme="majorHAnsi" w:hAnsiTheme="majorHAnsi"/>
          <w:sz w:val="22"/>
          <w:szCs w:val="22"/>
        </w:rPr>
        <w:t>Cette enveloppe attribuée</w:t>
      </w:r>
      <w:r w:rsidRPr="00692827">
        <w:rPr>
          <w:rStyle w:val="normaltextrun"/>
          <w:rFonts w:asciiTheme="majorHAnsi" w:hAnsiTheme="majorHAnsi"/>
          <w:sz w:val="22"/>
          <w:szCs w:val="22"/>
        </w:rPr>
        <w:t xml:space="preserve"> par le Département</w:t>
      </w:r>
      <w:r w:rsidRPr="00692827">
        <w:rPr>
          <w:rStyle w:val="normaltextrun"/>
          <w:rFonts w:asciiTheme="majorHAnsi" w:hAnsiTheme="majorHAnsi"/>
          <w:sz w:val="22"/>
          <w:szCs w:val="22"/>
        </w:rPr>
        <w:t xml:space="preserve"> comprend </w:t>
      </w:r>
      <w:r w:rsidRPr="00692827">
        <w:rPr>
          <w:rStyle w:val="normaltextrun"/>
          <w:rFonts w:asciiTheme="majorHAnsi" w:hAnsiTheme="majorHAnsi"/>
          <w:sz w:val="22"/>
          <w:szCs w:val="22"/>
        </w:rPr>
        <w:t>la rémunération du temps de travail</w:t>
      </w:r>
      <w:r w:rsidRPr="00692827">
        <w:rPr>
          <w:rStyle w:val="normaltextrun"/>
          <w:rFonts w:asciiTheme="majorHAnsi" w:hAnsiTheme="majorHAnsi"/>
          <w:sz w:val="22"/>
          <w:szCs w:val="22"/>
        </w:rPr>
        <w:t xml:space="preserve">, </w:t>
      </w:r>
      <w:r w:rsidRPr="00692827">
        <w:rPr>
          <w:rStyle w:val="normaltextrun"/>
          <w:rFonts w:asciiTheme="majorHAnsi" w:hAnsiTheme="majorHAnsi"/>
          <w:sz w:val="22"/>
          <w:szCs w:val="22"/>
        </w:rPr>
        <w:t>de création et de recherche de l'artiste ou des artistes accueilli(s), l'action culturelle et la médiation mises en place, le paiement de droits d’auteur, le remboursement des frais de déplacements et de repas nécessaires à la réalisation des résidences...</w:t>
      </w:r>
      <w:r w:rsidRPr="00692827">
        <w:rPr>
          <w:rStyle w:val="eop"/>
          <w:rFonts w:asciiTheme="majorHAnsi" w:hAnsiTheme="majorHAnsi"/>
          <w:sz w:val="22"/>
          <w:szCs w:val="22"/>
        </w:rPr>
        <w:t> </w:t>
      </w:r>
    </w:p>
    <w:p w14:paraId="417D9A4D" w14:textId="77777777" w:rsidR="00E41DDE" w:rsidRPr="00692827" w:rsidRDefault="00E41DDE" w:rsidP="00E41DDE">
      <w:pPr>
        <w:pStyle w:val="paragraph"/>
        <w:spacing w:before="0" w:beforeAutospacing="0" w:after="0" w:afterAutospacing="0"/>
        <w:jc w:val="both"/>
        <w:textAlignment w:val="baseline"/>
        <w:rPr>
          <w:rFonts w:asciiTheme="majorHAnsi" w:hAnsiTheme="majorHAnsi"/>
          <w:sz w:val="22"/>
          <w:szCs w:val="22"/>
        </w:rPr>
      </w:pPr>
      <w:r w:rsidRPr="00692827">
        <w:rPr>
          <w:rStyle w:val="normaltextrun"/>
          <w:rFonts w:asciiTheme="majorHAnsi" w:hAnsiTheme="majorHAnsi"/>
          <w:sz w:val="22"/>
          <w:szCs w:val="22"/>
        </w:rPr>
        <w:t>Cette allocation ne pourra toutefois pas permettre la prise en charge de nuitées d'hôtels.</w:t>
      </w:r>
      <w:r w:rsidRPr="00692827">
        <w:rPr>
          <w:rStyle w:val="eop"/>
          <w:rFonts w:asciiTheme="majorHAnsi" w:hAnsiTheme="majorHAnsi"/>
          <w:sz w:val="22"/>
          <w:szCs w:val="22"/>
        </w:rPr>
        <w:t> </w:t>
      </w:r>
    </w:p>
    <w:p w14:paraId="67C0F5D6" w14:textId="77777777" w:rsidR="00E41DDE" w:rsidRDefault="00E41DDE" w:rsidP="00E41DDE">
      <w:pPr>
        <w:spacing w:after="0" w:line="240" w:lineRule="auto"/>
        <w:jc w:val="both"/>
        <w:rPr>
          <w:rStyle w:val="Accentuationintense"/>
          <w:rFonts w:asciiTheme="majorHAnsi" w:hAnsiTheme="majorHAnsi" w:cstheme="majorHAnsi"/>
          <w:i w:val="0"/>
          <w:iCs w:val="0"/>
          <w:color w:val="auto"/>
        </w:rPr>
      </w:pPr>
    </w:p>
    <w:p w14:paraId="64142020" w14:textId="77777777" w:rsidR="00157633" w:rsidRPr="00157633" w:rsidRDefault="00157633" w:rsidP="00157633">
      <w:pPr>
        <w:autoSpaceDE w:val="0"/>
        <w:autoSpaceDN w:val="0"/>
        <w:adjustRightInd w:val="0"/>
        <w:spacing w:after="0" w:line="240" w:lineRule="auto"/>
        <w:jc w:val="both"/>
        <w:rPr>
          <w:rStyle w:val="Accentuationintense"/>
          <w:rFonts w:asciiTheme="majorHAnsi" w:hAnsiTheme="majorHAnsi" w:cstheme="majorHAnsi"/>
          <w:i w:val="0"/>
          <w:iCs w:val="0"/>
          <w:color w:val="auto"/>
        </w:rPr>
      </w:pPr>
    </w:p>
    <w:p w14:paraId="11CA770D" w14:textId="2C6E8DCC" w:rsidR="001A696F" w:rsidRPr="00FA4A7E" w:rsidRDefault="00B2791D" w:rsidP="00FA4A7E">
      <w:pPr>
        <w:pStyle w:val="Paragraphedeliste"/>
        <w:numPr>
          <w:ilvl w:val="0"/>
          <w:numId w:val="1"/>
        </w:numPr>
        <w:spacing w:after="0" w:line="240" w:lineRule="auto"/>
        <w:jc w:val="center"/>
        <w:rPr>
          <w:rStyle w:val="Accentuationintense"/>
          <w:b/>
          <w:bCs/>
          <w:sz w:val="24"/>
          <w:szCs w:val="24"/>
        </w:rPr>
      </w:pPr>
      <w:r w:rsidRPr="00CE1B66">
        <w:rPr>
          <w:rStyle w:val="Accentuationintense"/>
          <w:b/>
          <w:bCs/>
          <w:sz w:val="24"/>
          <w:szCs w:val="24"/>
        </w:rPr>
        <w:t>Le calendrier</w:t>
      </w:r>
    </w:p>
    <w:p w14:paraId="4AF1BE8A" w14:textId="7ABC6E55" w:rsidR="006D216C" w:rsidRDefault="00CC7F70" w:rsidP="00CC7F70">
      <w:pPr>
        <w:spacing w:after="0" w:line="240" w:lineRule="auto"/>
        <w:jc w:val="both"/>
        <w:rPr>
          <w:rStyle w:val="Accentuationintense"/>
          <w:rFonts w:asciiTheme="majorHAnsi" w:hAnsiTheme="majorHAnsi" w:cstheme="majorHAnsi"/>
          <w:i w:val="0"/>
          <w:iCs w:val="0"/>
          <w:color w:val="auto"/>
        </w:rPr>
      </w:pPr>
      <w:r w:rsidRPr="001C2A0C">
        <w:rPr>
          <w:rStyle w:val="Accentuationintense"/>
          <w:rFonts w:asciiTheme="majorHAnsi" w:hAnsiTheme="majorHAnsi" w:cstheme="majorHAnsi"/>
          <w:i w:val="0"/>
          <w:iCs w:val="0"/>
          <w:color w:val="auto"/>
        </w:rPr>
        <w:t xml:space="preserve">La résidence se déroule au centre culturel départemental de l’abbaye de Saint-Riquier </w:t>
      </w:r>
      <w:r w:rsidR="00CE1B66">
        <w:rPr>
          <w:rStyle w:val="Accentuationintense"/>
          <w:rFonts w:asciiTheme="majorHAnsi" w:hAnsiTheme="majorHAnsi" w:cstheme="majorHAnsi"/>
          <w:i w:val="0"/>
          <w:iCs w:val="0"/>
          <w:color w:val="auto"/>
        </w:rPr>
        <w:t>du 3 avril au 13 mai 2023.</w:t>
      </w:r>
    </w:p>
    <w:p w14:paraId="22FA7217" w14:textId="10F6A098" w:rsidR="001C2A0C" w:rsidRDefault="001C2A0C" w:rsidP="00CC7F70">
      <w:pPr>
        <w:spacing w:after="0" w:line="240" w:lineRule="auto"/>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t>Une restitution sous la forme d’une exposition ou toute autre forme innovante est attendue pour la saison estivale programmée de juillet à septembre</w:t>
      </w:r>
      <w:r w:rsidR="00CE1B66">
        <w:rPr>
          <w:rStyle w:val="Accentuationintense"/>
          <w:rFonts w:asciiTheme="majorHAnsi" w:hAnsiTheme="majorHAnsi" w:cstheme="majorHAnsi"/>
          <w:i w:val="0"/>
          <w:iCs w:val="0"/>
          <w:color w:val="auto"/>
        </w:rPr>
        <w:t xml:space="preserve"> 2023</w:t>
      </w:r>
      <w:r>
        <w:rPr>
          <w:rStyle w:val="Accentuationintense"/>
          <w:rFonts w:asciiTheme="majorHAnsi" w:hAnsiTheme="majorHAnsi" w:cstheme="majorHAnsi"/>
          <w:i w:val="0"/>
          <w:iCs w:val="0"/>
          <w:color w:val="auto"/>
        </w:rPr>
        <w:t xml:space="preserve">. </w:t>
      </w:r>
    </w:p>
    <w:p w14:paraId="2C428B04" w14:textId="0FDBF332" w:rsidR="001C2A0C" w:rsidRDefault="001C2A0C" w:rsidP="00CC7F70">
      <w:pPr>
        <w:spacing w:after="0" w:line="240" w:lineRule="auto"/>
        <w:jc w:val="both"/>
        <w:rPr>
          <w:rStyle w:val="Accentuationintense"/>
          <w:rFonts w:asciiTheme="majorHAnsi" w:hAnsiTheme="majorHAnsi" w:cstheme="majorHAnsi"/>
          <w:i w:val="0"/>
          <w:iCs w:val="0"/>
          <w:color w:val="auto"/>
        </w:rPr>
      </w:pPr>
    </w:p>
    <w:p w14:paraId="040D775F" w14:textId="67131D56" w:rsidR="001C2A0C" w:rsidRDefault="001C2A0C" w:rsidP="00CC7F70">
      <w:pPr>
        <w:spacing w:after="0" w:line="240" w:lineRule="auto"/>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t xml:space="preserve">Lancement de l’appel à projets : </w:t>
      </w:r>
      <w:r w:rsidR="00CE1B66">
        <w:rPr>
          <w:rStyle w:val="Accentuationintense"/>
          <w:rFonts w:asciiTheme="majorHAnsi" w:hAnsiTheme="majorHAnsi" w:cstheme="majorHAnsi"/>
          <w:i w:val="0"/>
          <w:iCs w:val="0"/>
          <w:color w:val="auto"/>
        </w:rPr>
        <w:t>mi-janvier</w:t>
      </w:r>
      <w:r w:rsidR="00AE5060">
        <w:rPr>
          <w:rStyle w:val="Accentuationintense"/>
          <w:rFonts w:asciiTheme="majorHAnsi" w:hAnsiTheme="majorHAnsi" w:cstheme="majorHAnsi"/>
          <w:i w:val="0"/>
          <w:iCs w:val="0"/>
          <w:color w:val="auto"/>
        </w:rPr>
        <w:t xml:space="preserve"> 2023</w:t>
      </w:r>
    </w:p>
    <w:p w14:paraId="22634B5F" w14:textId="06C62733" w:rsidR="001C2A0C" w:rsidRDefault="001C2A0C" w:rsidP="00CC7F70">
      <w:pPr>
        <w:spacing w:after="0" w:line="240" w:lineRule="auto"/>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t xml:space="preserve">Date limite de candidature : </w:t>
      </w:r>
      <w:r w:rsidR="00CE1B66">
        <w:rPr>
          <w:rStyle w:val="Accentuationintense"/>
          <w:rFonts w:asciiTheme="majorHAnsi" w:hAnsiTheme="majorHAnsi" w:cstheme="majorHAnsi"/>
          <w:i w:val="0"/>
          <w:iCs w:val="0"/>
          <w:color w:val="auto"/>
        </w:rPr>
        <w:t>31 janvier 2</w:t>
      </w:r>
      <w:r w:rsidR="00AE5060">
        <w:rPr>
          <w:rStyle w:val="Accentuationintense"/>
          <w:rFonts w:asciiTheme="majorHAnsi" w:hAnsiTheme="majorHAnsi" w:cstheme="majorHAnsi"/>
          <w:i w:val="0"/>
          <w:iCs w:val="0"/>
          <w:color w:val="auto"/>
        </w:rPr>
        <w:t>023</w:t>
      </w:r>
    </w:p>
    <w:p w14:paraId="072CFED5" w14:textId="41E50587" w:rsidR="001C2A0C" w:rsidRDefault="001C2A0C" w:rsidP="00CC7F70">
      <w:pPr>
        <w:spacing w:after="0" w:line="240" w:lineRule="auto"/>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t>Sélection du/des candidat(s) par un jury :</w:t>
      </w:r>
      <w:r w:rsidR="00CE1B66">
        <w:rPr>
          <w:rStyle w:val="Accentuationintense"/>
          <w:rFonts w:asciiTheme="majorHAnsi" w:hAnsiTheme="majorHAnsi" w:cstheme="majorHAnsi"/>
          <w:i w:val="0"/>
          <w:iCs w:val="0"/>
          <w:color w:val="auto"/>
        </w:rPr>
        <w:t> </w:t>
      </w:r>
      <w:r w:rsidR="00CE1B66" w:rsidRPr="00CE1B66">
        <w:rPr>
          <w:rStyle w:val="Accentuationintense"/>
          <w:rFonts w:asciiTheme="majorHAnsi" w:hAnsiTheme="majorHAnsi" w:cstheme="majorHAnsi"/>
          <w:i w:val="0"/>
          <w:iCs w:val="0"/>
          <w:color w:val="auto"/>
          <w:highlight w:val="yellow"/>
        </w:rPr>
        <w:t>??</w:t>
      </w:r>
    </w:p>
    <w:p w14:paraId="5064944D" w14:textId="2542A232" w:rsidR="00E172B6" w:rsidRDefault="00E172B6" w:rsidP="00CC7F70">
      <w:pPr>
        <w:spacing w:after="0" w:line="240" w:lineRule="auto"/>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t>Résultat :</w:t>
      </w:r>
      <w:r w:rsidR="00CE1B66">
        <w:rPr>
          <w:rStyle w:val="Accentuationintense"/>
          <w:rFonts w:asciiTheme="majorHAnsi" w:hAnsiTheme="majorHAnsi" w:cstheme="majorHAnsi"/>
          <w:i w:val="0"/>
          <w:iCs w:val="0"/>
          <w:color w:val="auto"/>
        </w:rPr>
        <w:t> </w:t>
      </w:r>
      <w:r w:rsidR="00CE1B66" w:rsidRPr="00CE1B66">
        <w:rPr>
          <w:rStyle w:val="Accentuationintense"/>
          <w:rFonts w:asciiTheme="majorHAnsi" w:hAnsiTheme="majorHAnsi" w:cstheme="majorHAnsi"/>
          <w:i w:val="0"/>
          <w:iCs w:val="0"/>
          <w:color w:val="auto"/>
          <w:highlight w:val="yellow"/>
        </w:rPr>
        <w:t>??</w:t>
      </w:r>
    </w:p>
    <w:p w14:paraId="50BBF290" w14:textId="77777777" w:rsidR="00236B7C" w:rsidRPr="001C2A0C" w:rsidRDefault="00236B7C" w:rsidP="00CC7F70">
      <w:pPr>
        <w:spacing w:after="0" w:line="240" w:lineRule="auto"/>
        <w:jc w:val="both"/>
        <w:rPr>
          <w:rStyle w:val="Accentuationintense"/>
          <w:rFonts w:asciiTheme="majorHAnsi" w:hAnsiTheme="majorHAnsi" w:cstheme="majorHAnsi"/>
          <w:i w:val="0"/>
          <w:iCs w:val="0"/>
          <w:color w:val="auto"/>
        </w:rPr>
      </w:pPr>
    </w:p>
    <w:p w14:paraId="5530E678" w14:textId="6F123331" w:rsidR="001A696F" w:rsidRPr="00CE609E" w:rsidRDefault="00B2791D" w:rsidP="00CE609E">
      <w:pPr>
        <w:pStyle w:val="Paragraphedeliste"/>
        <w:numPr>
          <w:ilvl w:val="0"/>
          <w:numId w:val="1"/>
        </w:numPr>
        <w:spacing w:after="0" w:line="240" w:lineRule="auto"/>
        <w:jc w:val="center"/>
        <w:rPr>
          <w:rStyle w:val="Accentuationintense"/>
          <w:b/>
          <w:bCs/>
          <w:sz w:val="24"/>
          <w:szCs w:val="24"/>
        </w:rPr>
      </w:pPr>
      <w:r w:rsidRPr="00CE1B66">
        <w:rPr>
          <w:rStyle w:val="Accentuationintense"/>
          <w:b/>
          <w:bCs/>
          <w:sz w:val="24"/>
          <w:szCs w:val="24"/>
        </w:rPr>
        <w:t>Les modalités de candidature</w:t>
      </w:r>
    </w:p>
    <w:p w14:paraId="2BF3465E" w14:textId="51A2B2B9" w:rsidR="000155AF" w:rsidRDefault="003B4A2A" w:rsidP="008429AA">
      <w:pPr>
        <w:spacing w:after="0" w:line="240" w:lineRule="auto"/>
        <w:jc w:val="both"/>
        <w:rPr>
          <w:rStyle w:val="Accentuationintense"/>
          <w:rFonts w:asciiTheme="majorHAnsi" w:hAnsiTheme="majorHAnsi" w:cstheme="majorHAnsi"/>
          <w:i w:val="0"/>
          <w:iCs w:val="0"/>
          <w:color w:val="auto"/>
        </w:rPr>
      </w:pPr>
      <w:r w:rsidRPr="003B4A2A">
        <w:rPr>
          <w:rStyle w:val="Accentuationintense"/>
          <w:rFonts w:asciiTheme="majorHAnsi" w:hAnsiTheme="majorHAnsi" w:cstheme="majorHAnsi"/>
          <w:i w:val="0"/>
          <w:iCs w:val="0"/>
          <w:color w:val="auto"/>
        </w:rPr>
        <w:t xml:space="preserve">L’appel à projet est ouvert </w:t>
      </w:r>
      <w:r>
        <w:rPr>
          <w:rStyle w:val="Accentuationintense"/>
          <w:rFonts w:asciiTheme="majorHAnsi" w:hAnsiTheme="majorHAnsi" w:cstheme="majorHAnsi"/>
          <w:i w:val="0"/>
          <w:iCs w:val="0"/>
          <w:color w:val="auto"/>
        </w:rPr>
        <w:t xml:space="preserve">à des artistes professionnels, confirmés comme émergents, du territoire ou de notoriété régionale, nationale ou internationale, </w:t>
      </w:r>
      <w:r w:rsidR="00CE609E">
        <w:rPr>
          <w:rStyle w:val="Accentuationintense"/>
          <w:rFonts w:asciiTheme="majorHAnsi" w:hAnsiTheme="majorHAnsi" w:cstheme="majorHAnsi"/>
          <w:i w:val="0"/>
          <w:iCs w:val="0"/>
          <w:color w:val="auto"/>
        </w:rPr>
        <w:t>d</w:t>
      </w:r>
      <w:r>
        <w:rPr>
          <w:rStyle w:val="Accentuationintense"/>
          <w:rFonts w:asciiTheme="majorHAnsi" w:hAnsiTheme="majorHAnsi" w:cstheme="majorHAnsi"/>
          <w:i w:val="0"/>
          <w:iCs w:val="0"/>
          <w:color w:val="auto"/>
        </w:rPr>
        <w:t xml:space="preserve">ans le domaine des arts </w:t>
      </w:r>
      <w:r w:rsidR="00CE1B66">
        <w:rPr>
          <w:rStyle w:val="Accentuationintense"/>
          <w:rFonts w:asciiTheme="majorHAnsi" w:hAnsiTheme="majorHAnsi" w:cstheme="majorHAnsi"/>
          <w:i w:val="0"/>
          <w:iCs w:val="0"/>
          <w:color w:val="auto"/>
        </w:rPr>
        <w:t>plastiques</w:t>
      </w:r>
      <w:r>
        <w:rPr>
          <w:rStyle w:val="Accentuationintense"/>
          <w:rFonts w:asciiTheme="majorHAnsi" w:hAnsiTheme="majorHAnsi" w:cstheme="majorHAnsi"/>
          <w:i w:val="0"/>
          <w:iCs w:val="0"/>
          <w:color w:val="auto"/>
        </w:rPr>
        <w:t>.</w:t>
      </w:r>
    </w:p>
    <w:p w14:paraId="01C7CD7B" w14:textId="2D1CB0CD" w:rsidR="003B4A2A" w:rsidRDefault="003B4A2A" w:rsidP="008429AA">
      <w:pPr>
        <w:spacing w:after="0" w:line="240" w:lineRule="auto"/>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t xml:space="preserve">Un numéro de SIRET sera demandé. </w:t>
      </w:r>
    </w:p>
    <w:p w14:paraId="40B777D2" w14:textId="597C9AD7" w:rsidR="0014111E" w:rsidRDefault="0014111E" w:rsidP="008429AA">
      <w:pPr>
        <w:spacing w:after="0" w:line="240" w:lineRule="auto"/>
        <w:jc w:val="both"/>
        <w:rPr>
          <w:rStyle w:val="Accentuationintense"/>
          <w:rFonts w:asciiTheme="majorHAnsi" w:hAnsiTheme="majorHAnsi" w:cstheme="majorHAnsi"/>
          <w:i w:val="0"/>
          <w:iCs w:val="0"/>
          <w:color w:val="auto"/>
        </w:rPr>
      </w:pPr>
    </w:p>
    <w:p w14:paraId="07352BBB" w14:textId="66EC1B5A" w:rsidR="0014111E" w:rsidRPr="0014111E" w:rsidRDefault="0014111E" w:rsidP="008429AA">
      <w:pPr>
        <w:pStyle w:val="NormalWeb"/>
        <w:spacing w:before="0" w:beforeAutospacing="0" w:after="0" w:afterAutospacing="0"/>
        <w:jc w:val="both"/>
        <w:rPr>
          <w:rFonts w:asciiTheme="majorHAnsi" w:hAnsiTheme="majorHAnsi"/>
          <w:sz w:val="22"/>
          <w:szCs w:val="22"/>
        </w:rPr>
      </w:pPr>
      <w:r>
        <w:rPr>
          <w:rFonts w:asciiTheme="majorHAnsi" w:hAnsiTheme="majorHAnsi"/>
          <w:sz w:val="22"/>
          <w:szCs w:val="22"/>
        </w:rPr>
        <w:t>L’artiste s</w:t>
      </w:r>
      <w:r w:rsidRPr="0014111E">
        <w:rPr>
          <w:rFonts w:asciiTheme="majorHAnsi" w:hAnsiTheme="majorHAnsi"/>
          <w:sz w:val="22"/>
          <w:szCs w:val="22"/>
        </w:rPr>
        <w:t>e lib</w:t>
      </w:r>
      <w:r>
        <w:rPr>
          <w:rFonts w:asciiTheme="majorHAnsi" w:hAnsiTheme="majorHAnsi"/>
          <w:sz w:val="22"/>
          <w:szCs w:val="22"/>
        </w:rPr>
        <w:t>ère</w:t>
      </w:r>
      <w:r w:rsidRPr="0014111E">
        <w:rPr>
          <w:rFonts w:asciiTheme="majorHAnsi" w:hAnsiTheme="majorHAnsi"/>
          <w:sz w:val="22"/>
          <w:szCs w:val="22"/>
        </w:rPr>
        <w:t xml:space="preserve"> de ses activités professionnelles </w:t>
      </w:r>
      <w:r>
        <w:rPr>
          <w:rFonts w:asciiTheme="majorHAnsi" w:hAnsiTheme="majorHAnsi"/>
          <w:sz w:val="22"/>
          <w:szCs w:val="22"/>
        </w:rPr>
        <w:t xml:space="preserve">pour </w:t>
      </w:r>
      <w:r w:rsidRPr="0014111E">
        <w:rPr>
          <w:rFonts w:asciiTheme="majorHAnsi" w:hAnsiTheme="majorHAnsi"/>
          <w:sz w:val="22"/>
          <w:szCs w:val="22"/>
        </w:rPr>
        <w:t>pouvoir être présent sur le territoire samarien durant la période de résidence</w:t>
      </w:r>
      <w:r>
        <w:rPr>
          <w:rFonts w:asciiTheme="majorHAnsi" w:hAnsiTheme="majorHAnsi"/>
          <w:sz w:val="22"/>
          <w:szCs w:val="22"/>
        </w:rPr>
        <w:t xml:space="preserve">. </w:t>
      </w:r>
      <w:r w:rsidRPr="0014111E">
        <w:rPr>
          <w:rFonts w:asciiTheme="majorHAnsi" w:hAnsiTheme="majorHAnsi"/>
          <w:sz w:val="22"/>
          <w:szCs w:val="22"/>
        </w:rPr>
        <w:t xml:space="preserve"> </w:t>
      </w:r>
    </w:p>
    <w:p w14:paraId="1DDB4FCC" w14:textId="2AA0033E" w:rsidR="0014111E" w:rsidRPr="0014111E" w:rsidRDefault="0014111E" w:rsidP="008429AA">
      <w:pPr>
        <w:pStyle w:val="NormalWeb"/>
        <w:spacing w:before="0" w:beforeAutospacing="0" w:after="0" w:afterAutospacing="0"/>
        <w:jc w:val="both"/>
        <w:rPr>
          <w:rFonts w:asciiTheme="majorHAnsi" w:hAnsiTheme="majorHAnsi"/>
          <w:sz w:val="22"/>
          <w:szCs w:val="22"/>
        </w:rPr>
      </w:pPr>
      <w:r w:rsidRPr="0014111E">
        <w:rPr>
          <w:rFonts w:asciiTheme="majorHAnsi" w:hAnsiTheme="majorHAnsi"/>
          <w:sz w:val="22"/>
          <w:szCs w:val="22"/>
        </w:rPr>
        <w:t>Il t</w:t>
      </w:r>
      <w:r w:rsidRPr="0014111E">
        <w:rPr>
          <w:rFonts w:asciiTheme="majorHAnsi" w:hAnsiTheme="majorHAnsi"/>
          <w:sz w:val="22"/>
          <w:szCs w:val="22"/>
        </w:rPr>
        <w:t>ravailler sur un projet</w:t>
      </w:r>
      <w:r w:rsidRPr="0014111E">
        <w:rPr>
          <w:rFonts w:asciiTheme="majorHAnsi" w:hAnsiTheme="majorHAnsi"/>
          <w:sz w:val="22"/>
          <w:szCs w:val="22"/>
        </w:rPr>
        <w:t xml:space="preserve"> artistique concernant </w:t>
      </w:r>
      <w:r w:rsidR="008429AA" w:rsidRPr="0014111E">
        <w:rPr>
          <w:rFonts w:asciiTheme="majorHAnsi" w:hAnsiTheme="majorHAnsi"/>
          <w:sz w:val="22"/>
          <w:szCs w:val="22"/>
        </w:rPr>
        <w:t>le champ</w:t>
      </w:r>
      <w:r w:rsidRPr="0014111E">
        <w:rPr>
          <w:rFonts w:asciiTheme="majorHAnsi" w:hAnsiTheme="majorHAnsi"/>
          <w:sz w:val="22"/>
          <w:szCs w:val="22"/>
        </w:rPr>
        <w:t xml:space="preserve"> des arts plastiques.</w:t>
      </w:r>
      <w:r w:rsidRPr="0014111E">
        <w:rPr>
          <w:rFonts w:asciiTheme="majorHAnsi" w:hAnsiTheme="majorHAnsi"/>
          <w:sz w:val="22"/>
          <w:szCs w:val="22"/>
        </w:rPr>
        <w:t xml:space="preserve"> </w:t>
      </w:r>
    </w:p>
    <w:p w14:paraId="0190F4B1" w14:textId="3E9D71B3" w:rsidR="0014111E" w:rsidRPr="0014111E" w:rsidRDefault="0014111E" w:rsidP="008429AA">
      <w:pPr>
        <w:pStyle w:val="NormalWeb"/>
        <w:jc w:val="both"/>
        <w:rPr>
          <w:rFonts w:asciiTheme="majorHAnsi" w:hAnsiTheme="majorHAnsi"/>
          <w:sz w:val="22"/>
          <w:szCs w:val="22"/>
        </w:rPr>
      </w:pPr>
      <w:r>
        <w:rPr>
          <w:rFonts w:asciiTheme="majorHAnsi" w:hAnsiTheme="majorHAnsi"/>
          <w:sz w:val="22"/>
          <w:szCs w:val="22"/>
        </w:rPr>
        <w:t>Une e</w:t>
      </w:r>
      <w:r w:rsidRPr="0014111E">
        <w:rPr>
          <w:rFonts w:asciiTheme="majorHAnsi" w:hAnsiTheme="majorHAnsi"/>
          <w:sz w:val="22"/>
          <w:szCs w:val="22"/>
        </w:rPr>
        <w:t xml:space="preserve">xpérience de la médiation auprès de publics divers </w:t>
      </w:r>
      <w:r>
        <w:rPr>
          <w:rFonts w:asciiTheme="majorHAnsi" w:hAnsiTheme="majorHAnsi"/>
          <w:sz w:val="22"/>
          <w:szCs w:val="22"/>
        </w:rPr>
        <w:t xml:space="preserve">sera un plus. </w:t>
      </w:r>
    </w:p>
    <w:p w14:paraId="3107EAE4" w14:textId="12A5BA41" w:rsidR="0014111E" w:rsidRPr="0014111E" w:rsidRDefault="0014111E" w:rsidP="008429AA">
      <w:pPr>
        <w:pStyle w:val="NormalWeb"/>
        <w:jc w:val="both"/>
        <w:rPr>
          <w:rFonts w:asciiTheme="majorHAnsi" w:hAnsiTheme="majorHAnsi"/>
          <w:sz w:val="22"/>
          <w:szCs w:val="22"/>
        </w:rPr>
      </w:pPr>
      <w:r w:rsidRPr="0014111E">
        <w:rPr>
          <w:rFonts w:asciiTheme="majorHAnsi" w:hAnsiTheme="majorHAnsi"/>
          <w:sz w:val="22"/>
          <w:szCs w:val="22"/>
        </w:rPr>
        <w:t>Permis A ou B et véhiculé</w:t>
      </w:r>
    </w:p>
    <w:p w14:paraId="3090C282" w14:textId="77777777" w:rsidR="00616F48" w:rsidRDefault="00616F48" w:rsidP="008429AA">
      <w:pPr>
        <w:spacing w:after="0" w:line="240" w:lineRule="auto"/>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t>La candidature doit être accompagnée d’un curriculum vitae, d’un book ou portfolio ainsi que d’une note d’intention sous la forme choisie.</w:t>
      </w:r>
    </w:p>
    <w:p w14:paraId="2BBAD534" w14:textId="5063AE0F" w:rsidR="00D7510D" w:rsidRDefault="00D7510D" w:rsidP="008429AA">
      <w:pPr>
        <w:spacing w:after="0" w:line="240" w:lineRule="auto"/>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t xml:space="preserve">Toute candidature incomplète ne pourra être prise en compte. </w:t>
      </w:r>
    </w:p>
    <w:p w14:paraId="25B38999" w14:textId="73B26814" w:rsidR="003B4A2A" w:rsidRDefault="003B4A2A" w:rsidP="008429AA">
      <w:pPr>
        <w:spacing w:after="0" w:line="240" w:lineRule="auto"/>
        <w:jc w:val="both"/>
        <w:rPr>
          <w:rStyle w:val="Accentuationintense"/>
          <w:rFonts w:asciiTheme="majorHAnsi" w:hAnsiTheme="majorHAnsi" w:cstheme="majorHAnsi"/>
          <w:i w:val="0"/>
          <w:iCs w:val="0"/>
          <w:color w:val="auto"/>
        </w:rPr>
      </w:pPr>
    </w:p>
    <w:p w14:paraId="1E4FBBA2" w14:textId="799BA2DE" w:rsidR="003B4A2A" w:rsidRDefault="003B4A2A" w:rsidP="008429AA">
      <w:pPr>
        <w:spacing w:after="0" w:line="240" w:lineRule="auto"/>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lastRenderedPageBreak/>
        <w:t>L’artiste peut candidater individuellement ou avec un collectif.</w:t>
      </w:r>
    </w:p>
    <w:p w14:paraId="071633CB" w14:textId="58AF2677" w:rsidR="00B5713A" w:rsidRDefault="00616F48" w:rsidP="004A5091">
      <w:pPr>
        <w:autoSpaceDE w:val="0"/>
        <w:autoSpaceDN w:val="0"/>
        <w:adjustRightInd w:val="0"/>
        <w:spacing w:after="0" w:line="240" w:lineRule="auto"/>
        <w:jc w:val="both"/>
        <w:rPr>
          <w:rStyle w:val="Accentuationintense"/>
          <w:rFonts w:asciiTheme="majorHAnsi" w:hAnsiTheme="majorHAnsi" w:cstheme="majorHAnsi"/>
          <w:i w:val="0"/>
          <w:iCs w:val="0"/>
          <w:color w:val="auto"/>
        </w:rPr>
      </w:pPr>
      <w:r w:rsidRPr="00616F48">
        <w:rPr>
          <w:rFonts w:asciiTheme="majorHAnsi" w:hAnsiTheme="majorHAnsi" w:cstheme="majorHAnsi"/>
        </w:rPr>
        <w:t xml:space="preserve">Le </w:t>
      </w:r>
      <w:r w:rsidR="00C842DA">
        <w:rPr>
          <w:rFonts w:asciiTheme="majorHAnsi" w:hAnsiTheme="majorHAnsi" w:cstheme="majorHAnsi"/>
        </w:rPr>
        <w:t>p</w:t>
      </w:r>
      <w:r w:rsidRPr="00616F48">
        <w:rPr>
          <w:rFonts w:asciiTheme="majorHAnsi" w:hAnsiTheme="majorHAnsi" w:cstheme="majorHAnsi"/>
        </w:rPr>
        <w:t xml:space="preserve">rojet artistique centré sur la diffusion des </w:t>
      </w:r>
      <w:r w:rsidR="00C842DA" w:rsidRPr="00616F48">
        <w:rPr>
          <w:rFonts w:asciiTheme="majorHAnsi" w:hAnsiTheme="majorHAnsi" w:cstheme="majorHAnsi"/>
        </w:rPr>
        <w:t>œuvres</w:t>
      </w:r>
      <w:r w:rsidRPr="00616F48">
        <w:rPr>
          <w:rFonts w:asciiTheme="majorHAnsi" w:hAnsiTheme="majorHAnsi" w:cstheme="majorHAnsi"/>
        </w:rPr>
        <w:t>, la création et la recherche</w:t>
      </w:r>
      <w:r w:rsidR="00C842DA">
        <w:rPr>
          <w:rFonts w:asciiTheme="majorHAnsi" w:hAnsiTheme="majorHAnsi" w:cstheme="majorHAnsi"/>
        </w:rPr>
        <w:t xml:space="preserve"> est </w:t>
      </w:r>
      <w:r w:rsidRPr="00616F48">
        <w:rPr>
          <w:rFonts w:asciiTheme="majorHAnsi" w:hAnsiTheme="majorHAnsi" w:cstheme="majorHAnsi"/>
        </w:rPr>
        <w:t>sans</w:t>
      </w:r>
      <w:r w:rsidR="00C842DA">
        <w:rPr>
          <w:rFonts w:asciiTheme="majorHAnsi" w:hAnsiTheme="majorHAnsi" w:cstheme="majorHAnsi"/>
        </w:rPr>
        <w:t xml:space="preserve"> </w:t>
      </w:r>
      <w:r w:rsidRPr="00616F48">
        <w:rPr>
          <w:rFonts w:asciiTheme="majorHAnsi" w:hAnsiTheme="majorHAnsi" w:cstheme="majorHAnsi"/>
        </w:rPr>
        <w:t>obligation de production, construit conjointement par l’équipe artistique et le lieu</w:t>
      </w:r>
      <w:r w:rsidR="00C842DA">
        <w:rPr>
          <w:rFonts w:asciiTheme="majorHAnsi" w:hAnsiTheme="majorHAnsi" w:cstheme="majorHAnsi"/>
        </w:rPr>
        <w:t xml:space="preserve"> </w:t>
      </w:r>
      <w:r w:rsidRPr="00616F48">
        <w:rPr>
          <w:rFonts w:asciiTheme="majorHAnsi" w:hAnsiTheme="majorHAnsi" w:cstheme="majorHAnsi"/>
        </w:rPr>
        <w:t>d’accueil et associant les habitants du territoire.</w:t>
      </w:r>
    </w:p>
    <w:p w14:paraId="73436F58" w14:textId="45343C94" w:rsidR="008429AA" w:rsidRPr="008429AA" w:rsidRDefault="008429AA" w:rsidP="008429AA">
      <w:pPr>
        <w:pStyle w:val="NormalWeb"/>
        <w:jc w:val="both"/>
        <w:rPr>
          <w:rFonts w:asciiTheme="majorHAnsi" w:hAnsiTheme="majorHAnsi"/>
          <w:sz w:val="22"/>
          <w:szCs w:val="22"/>
        </w:rPr>
      </w:pPr>
      <w:r>
        <w:rPr>
          <w:rFonts w:asciiTheme="majorHAnsi" w:hAnsiTheme="majorHAnsi"/>
          <w:sz w:val="22"/>
          <w:szCs w:val="22"/>
        </w:rPr>
        <w:t>Le projet se veut o</w:t>
      </w:r>
      <w:r w:rsidRPr="008429AA">
        <w:rPr>
          <w:rFonts w:asciiTheme="majorHAnsi" w:hAnsiTheme="majorHAnsi"/>
          <w:sz w:val="22"/>
          <w:szCs w:val="22"/>
        </w:rPr>
        <w:t xml:space="preserve">uvert vers le territoire et </w:t>
      </w:r>
      <w:r>
        <w:rPr>
          <w:rFonts w:asciiTheme="majorHAnsi" w:hAnsiTheme="majorHAnsi"/>
          <w:sz w:val="22"/>
          <w:szCs w:val="22"/>
        </w:rPr>
        <w:t xml:space="preserve">à destination d’un </w:t>
      </w:r>
      <w:r w:rsidRPr="008429AA">
        <w:rPr>
          <w:rFonts w:asciiTheme="majorHAnsi" w:hAnsiTheme="majorHAnsi"/>
          <w:sz w:val="22"/>
          <w:szCs w:val="22"/>
        </w:rPr>
        <w:t>public ciblé : l’artiste sélectionné sera amené, au cours de</w:t>
      </w:r>
      <w:r w:rsidR="001A696F">
        <w:rPr>
          <w:rFonts w:asciiTheme="majorHAnsi" w:hAnsiTheme="majorHAnsi"/>
          <w:sz w:val="22"/>
          <w:szCs w:val="22"/>
        </w:rPr>
        <w:t xml:space="preserve"> la</w:t>
      </w:r>
      <w:r w:rsidRPr="008429AA">
        <w:rPr>
          <w:rFonts w:asciiTheme="majorHAnsi" w:hAnsiTheme="majorHAnsi"/>
          <w:sz w:val="22"/>
          <w:szCs w:val="22"/>
        </w:rPr>
        <w:t xml:space="preserve"> résidence, à présenter son travail (auprès d'établissements scolaires, de centres médico-sociaux, de centres de loisirs, d'ESAT, d'EHPAD, etc. désireux de s’inscrire dans ces projets) à des fins de rencontres, d’échanges, de sensibilisation et d’implication des publics dans le processus de création </w:t>
      </w:r>
    </w:p>
    <w:p w14:paraId="7D138078" w14:textId="13ADADB6" w:rsidR="008429AA" w:rsidRDefault="001A696F" w:rsidP="008429AA">
      <w:pPr>
        <w:pStyle w:val="NormalWeb"/>
        <w:jc w:val="both"/>
        <w:rPr>
          <w:rFonts w:asciiTheme="majorHAnsi" w:hAnsiTheme="majorHAnsi"/>
          <w:sz w:val="22"/>
          <w:szCs w:val="22"/>
        </w:rPr>
      </w:pPr>
      <w:r>
        <w:rPr>
          <w:rFonts w:asciiTheme="majorHAnsi" w:hAnsiTheme="majorHAnsi"/>
          <w:sz w:val="22"/>
          <w:szCs w:val="22"/>
        </w:rPr>
        <w:t>Le r</w:t>
      </w:r>
      <w:r w:rsidR="008429AA" w:rsidRPr="008429AA">
        <w:rPr>
          <w:rFonts w:asciiTheme="majorHAnsi" w:hAnsiTheme="majorHAnsi"/>
          <w:sz w:val="22"/>
          <w:szCs w:val="22"/>
        </w:rPr>
        <w:t>espect par le porteur de projet des droits sociaux, de ceux relatifs à la propriété intellectuelle et des obligations légales et fiscales</w:t>
      </w:r>
      <w:r>
        <w:rPr>
          <w:rFonts w:asciiTheme="majorHAnsi" w:hAnsiTheme="majorHAnsi"/>
          <w:sz w:val="22"/>
          <w:szCs w:val="22"/>
        </w:rPr>
        <w:t xml:space="preserve">, devra être observé. </w:t>
      </w:r>
    </w:p>
    <w:p w14:paraId="2018CB63" w14:textId="09D80112" w:rsidR="001A696F" w:rsidRPr="00CE609E" w:rsidRDefault="001A696F" w:rsidP="00CE609E">
      <w:pPr>
        <w:pStyle w:val="Paragraphedeliste"/>
        <w:numPr>
          <w:ilvl w:val="0"/>
          <w:numId w:val="1"/>
        </w:numPr>
        <w:spacing w:after="0" w:line="240" w:lineRule="auto"/>
        <w:jc w:val="center"/>
        <w:rPr>
          <w:rStyle w:val="Accentuationintense"/>
          <w:b/>
          <w:bCs/>
          <w:sz w:val="24"/>
          <w:szCs w:val="24"/>
        </w:rPr>
      </w:pPr>
      <w:r w:rsidRPr="00CE1B66">
        <w:rPr>
          <w:rStyle w:val="Accentuationintense"/>
          <w:b/>
          <w:bCs/>
          <w:sz w:val="24"/>
          <w:szCs w:val="24"/>
        </w:rPr>
        <w:t xml:space="preserve">Les modalités </w:t>
      </w:r>
      <w:r>
        <w:rPr>
          <w:rStyle w:val="Accentuationintense"/>
          <w:b/>
          <w:bCs/>
          <w:sz w:val="24"/>
          <w:szCs w:val="24"/>
        </w:rPr>
        <w:t>d’accueil</w:t>
      </w:r>
    </w:p>
    <w:p w14:paraId="6F452360" w14:textId="52637F2B" w:rsidR="001A696F" w:rsidRDefault="001A696F" w:rsidP="001A696F">
      <w:pPr>
        <w:pStyle w:val="NormalWeb"/>
        <w:spacing w:before="0" w:beforeAutospacing="0" w:after="0" w:afterAutospacing="0"/>
        <w:jc w:val="both"/>
        <w:rPr>
          <w:rFonts w:asciiTheme="majorHAnsi" w:hAnsiTheme="majorHAnsi"/>
          <w:sz w:val="22"/>
          <w:szCs w:val="22"/>
        </w:rPr>
      </w:pPr>
      <w:r w:rsidRPr="001A696F">
        <w:rPr>
          <w:rFonts w:asciiTheme="majorHAnsi" w:hAnsiTheme="majorHAnsi"/>
          <w:sz w:val="22"/>
          <w:szCs w:val="22"/>
        </w:rPr>
        <w:t xml:space="preserve">Le temps de la résidence s’articule autour de deux temps : un projet de création </w:t>
      </w:r>
      <w:r>
        <w:rPr>
          <w:rFonts w:asciiTheme="majorHAnsi" w:hAnsiTheme="majorHAnsi"/>
          <w:sz w:val="22"/>
          <w:szCs w:val="22"/>
        </w:rPr>
        <w:t>artistiqu</w:t>
      </w:r>
      <w:r w:rsidRPr="001A696F">
        <w:rPr>
          <w:rFonts w:asciiTheme="majorHAnsi" w:hAnsiTheme="majorHAnsi"/>
          <w:sz w:val="22"/>
          <w:szCs w:val="22"/>
        </w:rPr>
        <w:t>e (70% minimum du temps de la résidence) et des temps de rencontres, d’atelier</w:t>
      </w:r>
      <w:r>
        <w:rPr>
          <w:rFonts w:asciiTheme="majorHAnsi" w:hAnsiTheme="majorHAnsi"/>
          <w:sz w:val="22"/>
          <w:szCs w:val="22"/>
        </w:rPr>
        <w:t>s</w:t>
      </w:r>
      <w:r w:rsidRPr="001A696F">
        <w:rPr>
          <w:rFonts w:asciiTheme="majorHAnsi" w:hAnsiTheme="majorHAnsi"/>
          <w:sz w:val="22"/>
          <w:szCs w:val="22"/>
        </w:rPr>
        <w:t xml:space="preserve"> </w:t>
      </w:r>
      <w:r>
        <w:rPr>
          <w:rFonts w:asciiTheme="majorHAnsi" w:hAnsiTheme="majorHAnsi"/>
          <w:sz w:val="22"/>
          <w:szCs w:val="22"/>
        </w:rPr>
        <w:t>de pratique artistique</w:t>
      </w:r>
      <w:r w:rsidRPr="001A696F">
        <w:rPr>
          <w:rFonts w:asciiTheme="majorHAnsi" w:hAnsiTheme="majorHAnsi"/>
          <w:sz w:val="22"/>
          <w:szCs w:val="22"/>
        </w:rPr>
        <w:t xml:space="preserve"> avec le public</w:t>
      </w:r>
      <w:r>
        <w:rPr>
          <w:rFonts w:asciiTheme="majorHAnsi" w:hAnsiTheme="majorHAnsi"/>
          <w:sz w:val="22"/>
          <w:szCs w:val="22"/>
        </w:rPr>
        <w:t xml:space="preserve"> </w:t>
      </w:r>
      <w:r w:rsidRPr="001A696F">
        <w:rPr>
          <w:rFonts w:asciiTheme="majorHAnsi" w:hAnsiTheme="majorHAnsi"/>
          <w:sz w:val="22"/>
          <w:szCs w:val="22"/>
        </w:rPr>
        <w:t>(enfants et adultes) sont à prévoir sur tout le territoire (dans une limite de 30 % du temps de la résidence).</w:t>
      </w:r>
    </w:p>
    <w:p w14:paraId="33699EF2" w14:textId="77777777" w:rsidR="004A5091" w:rsidRPr="001A696F" w:rsidRDefault="004A5091" w:rsidP="004A5091">
      <w:pPr>
        <w:pStyle w:val="NormalWeb"/>
        <w:numPr>
          <w:ilvl w:val="0"/>
          <w:numId w:val="3"/>
        </w:numPr>
        <w:spacing w:before="0" w:beforeAutospacing="0" w:after="0" w:afterAutospacing="0"/>
        <w:jc w:val="both"/>
        <w:rPr>
          <w:rFonts w:asciiTheme="majorHAnsi" w:hAnsiTheme="majorHAnsi"/>
          <w:sz w:val="22"/>
          <w:szCs w:val="22"/>
        </w:rPr>
      </w:pPr>
      <w:r w:rsidRPr="001A696F">
        <w:rPr>
          <w:rFonts w:asciiTheme="majorHAnsi" w:hAnsiTheme="majorHAnsi"/>
          <w:sz w:val="22"/>
          <w:szCs w:val="22"/>
        </w:rPr>
        <w:t>Horaires de travail : de 9h à 18h du lundi au vendredi.</w:t>
      </w:r>
    </w:p>
    <w:p w14:paraId="4E126997" w14:textId="77777777" w:rsidR="004A5091" w:rsidRDefault="004A5091" w:rsidP="001A696F">
      <w:pPr>
        <w:pStyle w:val="NormalWeb"/>
        <w:spacing w:before="0" w:beforeAutospacing="0" w:after="0" w:afterAutospacing="0"/>
        <w:jc w:val="both"/>
        <w:rPr>
          <w:rFonts w:asciiTheme="majorHAnsi" w:hAnsiTheme="majorHAnsi"/>
          <w:sz w:val="22"/>
          <w:szCs w:val="22"/>
        </w:rPr>
      </w:pPr>
    </w:p>
    <w:p w14:paraId="0BA86272" w14:textId="77777777" w:rsidR="001A696F" w:rsidRPr="001A696F" w:rsidRDefault="001A696F" w:rsidP="001A696F">
      <w:pPr>
        <w:pStyle w:val="NormalWeb"/>
        <w:spacing w:before="0" w:beforeAutospacing="0" w:after="0" w:afterAutospacing="0"/>
        <w:jc w:val="both"/>
        <w:rPr>
          <w:rFonts w:asciiTheme="majorHAnsi" w:hAnsiTheme="majorHAnsi"/>
          <w:sz w:val="22"/>
          <w:szCs w:val="22"/>
        </w:rPr>
      </w:pPr>
      <w:r w:rsidRPr="001A696F">
        <w:rPr>
          <w:rFonts w:asciiTheme="majorHAnsi" w:hAnsiTheme="majorHAnsi"/>
          <w:sz w:val="22"/>
          <w:szCs w:val="22"/>
        </w:rPr>
        <w:t xml:space="preserve">Les temps de partage ou de présentation instaurés ne pourront cependant avoir la forme d’une représentation inscrite dans la programmation artistique et culturelle du Centre et ne feront en aucun cas l’objet d’une billetterie payante. </w:t>
      </w:r>
    </w:p>
    <w:p w14:paraId="55D55866" w14:textId="77777777" w:rsidR="001A696F" w:rsidRPr="001A696F" w:rsidRDefault="001A696F" w:rsidP="001A696F">
      <w:pPr>
        <w:pStyle w:val="NormalWeb"/>
        <w:spacing w:before="0" w:beforeAutospacing="0" w:after="0" w:afterAutospacing="0"/>
        <w:jc w:val="both"/>
        <w:rPr>
          <w:rFonts w:asciiTheme="majorHAnsi" w:hAnsiTheme="majorHAnsi"/>
          <w:sz w:val="22"/>
          <w:szCs w:val="22"/>
        </w:rPr>
      </w:pPr>
      <w:r w:rsidRPr="001A696F">
        <w:rPr>
          <w:rFonts w:asciiTheme="majorHAnsi" w:hAnsiTheme="majorHAnsi"/>
          <w:sz w:val="22"/>
          <w:szCs w:val="22"/>
        </w:rPr>
        <w:t xml:space="preserve">Ces moments de médiation seront préparés et développés en concertation avec les équipes de la Direction de la culture du Conseil départemental de la Somme. </w:t>
      </w:r>
    </w:p>
    <w:p w14:paraId="74AD289A" w14:textId="77777777" w:rsidR="001A696F" w:rsidRPr="001A696F" w:rsidRDefault="001A696F" w:rsidP="001A696F">
      <w:pPr>
        <w:pStyle w:val="NormalWeb"/>
        <w:spacing w:before="0" w:beforeAutospacing="0" w:after="0" w:afterAutospacing="0"/>
        <w:jc w:val="both"/>
        <w:rPr>
          <w:rFonts w:asciiTheme="majorHAnsi" w:hAnsiTheme="majorHAnsi"/>
          <w:sz w:val="22"/>
          <w:szCs w:val="22"/>
        </w:rPr>
      </w:pPr>
      <w:r w:rsidRPr="001A696F">
        <w:rPr>
          <w:rFonts w:asciiTheme="majorHAnsi" w:hAnsiTheme="majorHAnsi"/>
          <w:sz w:val="22"/>
          <w:szCs w:val="22"/>
        </w:rPr>
        <w:t xml:space="preserve">Ils pourront être mis en œuvre au Centre culturel départemental et/ou hors les murs. </w:t>
      </w:r>
    </w:p>
    <w:p w14:paraId="31FB9D33" w14:textId="77777777" w:rsidR="001A696F" w:rsidRPr="001A696F" w:rsidRDefault="001A696F" w:rsidP="001A696F">
      <w:pPr>
        <w:pStyle w:val="NormalWeb"/>
        <w:spacing w:before="0" w:beforeAutospacing="0" w:after="0" w:afterAutospacing="0"/>
        <w:jc w:val="both"/>
        <w:rPr>
          <w:rFonts w:asciiTheme="majorHAnsi" w:hAnsiTheme="majorHAnsi"/>
          <w:sz w:val="22"/>
          <w:szCs w:val="22"/>
        </w:rPr>
      </w:pPr>
      <w:r w:rsidRPr="001A696F">
        <w:rPr>
          <w:rFonts w:asciiTheme="majorHAnsi" w:hAnsiTheme="majorHAnsi"/>
          <w:sz w:val="22"/>
          <w:szCs w:val="22"/>
        </w:rPr>
        <w:t xml:space="preserve">Les modalités de la sortie de résidence seront définies en collaboration étroite avec le Département. </w:t>
      </w:r>
    </w:p>
    <w:p w14:paraId="1CCA6DBE" w14:textId="4256E087" w:rsidR="001A696F" w:rsidRPr="001A696F" w:rsidRDefault="001A696F" w:rsidP="001A696F">
      <w:pPr>
        <w:pStyle w:val="NormalWeb"/>
        <w:spacing w:before="0" w:beforeAutospacing="0" w:after="0" w:afterAutospacing="0"/>
        <w:jc w:val="both"/>
        <w:rPr>
          <w:rFonts w:asciiTheme="majorHAnsi" w:hAnsiTheme="majorHAnsi"/>
          <w:sz w:val="22"/>
          <w:szCs w:val="22"/>
        </w:rPr>
      </w:pPr>
      <w:r w:rsidRPr="001A696F">
        <w:rPr>
          <w:rFonts w:asciiTheme="majorHAnsi" w:hAnsiTheme="majorHAnsi"/>
          <w:sz w:val="22"/>
          <w:szCs w:val="22"/>
        </w:rPr>
        <w:t>La résidence donnera lieu à la création d’une œuvre</w:t>
      </w:r>
      <w:r>
        <w:rPr>
          <w:rFonts w:asciiTheme="majorHAnsi" w:hAnsiTheme="majorHAnsi"/>
          <w:sz w:val="22"/>
          <w:szCs w:val="22"/>
        </w:rPr>
        <w:t>, d’une exposition et/ou d’une performance.</w:t>
      </w:r>
    </w:p>
    <w:p w14:paraId="1CE0DF0D" w14:textId="75E0CCC9" w:rsidR="001A696F" w:rsidRPr="001A696F" w:rsidRDefault="001A696F" w:rsidP="001A696F">
      <w:pPr>
        <w:pStyle w:val="NormalWeb"/>
        <w:spacing w:before="0" w:beforeAutospacing="0" w:after="0" w:afterAutospacing="0"/>
        <w:jc w:val="both"/>
        <w:rPr>
          <w:rFonts w:asciiTheme="majorHAnsi" w:hAnsiTheme="majorHAnsi"/>
          <w:sz w:val="22"/>
          <w:szCs w:val="22"/>
        </w:rPr>
      </w:pPr>
      <w:r w:rsidRPr="001A696F">
        <w:rPr>
          <w:rFonts w:asciiTheme="majorHAnsi" w:hAnsiTheme="majorHAnsi"/>
          <w:sz w:val="22"/>
          <w:szCs w:val="22"/>
        </w:rPr>
        <w:t>L’a</w:t>
      </w:r>
      <w:r>
        <w:rPr>
          <w:rFonts w:asciiTheme="majorHAnsi" w:hAnsiTheme="majorHAnsi"/>
          <w:sz w:val="22"/>
          <w:szCs w:val="22"/>
        </w:rPr>
        <w:t>rtiste</w:t>
      </w:r>
      <w:r w:rsidRPr="001A696F">
        <w:rPr>
          <w:rFonts w:asciiTheme="majorHAnsi" w:hAnsiTheme="majorHAnsi"/>
          <w:sz w:val="22"/>
          <w:szCs w:val="22"/>
        </w:rPr>
        <w:t xml:space="preserve"> s’engage à mentionner sur toute publication : « Cette création a reçu le soutien du Conseil départemental de la Somme dans le cadre de son dispositif de résidence </w:t>
      </w:r>
      <w:r>
        <w:rPr>
          <w:rFonts w:asciiTheme="majorHAnsi" w:hAnsiTheme="majorHAnsi"/>
          <w:sz w:val="22"/>
          <w:szCs w:val="22"/>
        </w:rPr>
        <w:t>arts plastiques</w:t>
      </w:r>
      <w:r w:rsidRPr="001A696F">
        <w:rPr>
          <w:rFonts w:asciiTheme="majorHAnsi" w:hAnsiTheme="majorHAnsi"/>
          <w:sz w:val="22"/>
          <w:szCs w:val="22"/>
        </w:rPr>
        <w:t xml:space="preserve"> ». </w:t>
      </w:r>
    </w:p>
    <w:p w14:paraId="7D33CA4F" w14:textId="46E53767" w:rsidR="0080096D" w:rsidRDefault="0080096D" w:rsidP="008429AA">
      <w:pPr>
        <w:spacing w:after="0" w:line="240" w:lineRule="auto"/>
        <w:jc w:val="both"/>
        <w:rPr>
          <w:rStyle w:val="Accentuationintense"/>
          <w:rFonts w:asciiTheme="majorHAnsi" w:hAnsiTheme="majorHAnsi" w:cstheme="majorHAnsi"/>
          <w:i w:val="0"/>
          <w:iCs w:val="0"/>
          <w:color w:val="auto"/>
        </w:rPr>
      </w:pPr>
    </w:p>
    <w:p w14:paraId="628B4A40" w14:textId="2FD945C0" w:rsidR="0080096D" w:rsidRDefault="0080096D" w:rsidP="008429AA">
      <w:pPr>
        <w:spacing w:after="0" w:line="240" w:lineRule="auto"/>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t>Le centre culturel départemental de l’abbaye de Saint-Riquier prend à sa charge :</w:t>
      </w:r>
    </w:p>
    <w:p w14:paraId="3D5597F0" w14:textId="0E50B089" w:rsidR="0080096D" w:rsidRDefault="0080096D" w:rsidP="008429AA">
      <w:pPr>
        <w:pStyle w:val="Paragraphedeliste"/>
        <w:numPr>
          <w:ilvl w:val="0"/>
          <w:numId w:val="3"/>
        </w:numPr>
        <w:spacing w:after="0" w:line="240" w:lineRule="auto"/>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t>La mise à disposition d’un logement et des espaces de travail et d’exposition</w:t>
      </w:r>
    </w:p>
    <w:p w14:paraId="48912686" w14:textId="33AFA045" w:rsidR="0080096D" w:rsidRDefault="008A7CFE" w:rsidP="008429AA">
      <w:pPr>
        <w:pStyle w:val="Paragraphedeliste"/>
        <w:numPr>
          <w:ilvl w:val="0"/>
          <w:numId w:val="3"/>
        </w:numPr>
        <w:spacing w:after="0" w:line="240" w:lineRule="auto"/>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t>L’assurance des œuvres exposées</w:t>
      </w:r>
      <w:r w:rsidR="001A696F">
        <w:rPr>
          <w:rStyle w:val="Accentuationintense"/>
          <w:rFonts w:asciiTheme="majorHAnsi" w:hAnsiTheme="majorHAnsi" w:cstheme="majorHAnsi"/>
          <w:i w:val="0"/>
          <w:iCs w:val="0"/>
          <w:color w:val="auto"/>
        </w:rPr>
        <w:t xml:space="preserve"> si une exposition est programmée</w:t>
      </w:r>
    </w:p>
    <w:p w14:paraId="6550A46F" w14:textId="6748B684" w:rsidR="008A7CFE" w:rsidRDefault="008A7CFE" w:rsidP="008429AA">
      <w:pPr>
        <w:pStyle w:val="Paragraphedeliste"/>
        <w:numPr>
          <w:ilvl w:val="0"/>
          <w:numId w:val="3"/>
        </w:numPr>
        <w:spacing w:after="0" w:line="240" w:lineRule="auto"/>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t>L’accompagnement de l’artiste sur des questions administratives, techniques et de communication</w:t>
      </w:r>
    </w:p>
    <w:p w14:paraId="3E9D65AE" w14:textId="53FBFC4C" w:rsidR="008A7CFE" w:rsidRDefault="008A7CFE" w:rsidP="008429AA">
      <w:pPr>
        <w:pStyle w:val="Paragraphedeliste"/>
        <w:numPr>
          <w:ilvl w:val="0"/>
          <w:numId w:val="3"/>
        </w:numPr>
        <w:spacing w:after="0" w:line="240" w:lineRule="auto"/>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t>La mise en œuvre d’actions culturelles et de sensibilisation des publics</w:t>
      </w:r>
    </w:p>
    <w:p w14:paraId="4EB35164" w14:textId="1C65737F" w:rsidR="002924DB" w:rsidRPr="002924DB" w:rsidRDefault="008A7CFE" w:rsidP="008429AA">
      <w:pPr>
        <w:pStyle w:val="Paragraphedeliste"/>
        <w:numPr>
          <w:ilvl w:val="0"/>
          <w:numId w:val="3"/>
        </w:numPr>
        <w:autoSpaceDE w:val="0"/>
        <w:autoSpaceDN w:val="0"/>
        <w:adjustRightInd w:val="0"/>
        <w:spacing w:after="0" w:line="240" w:lineRule="auto"/>
        <w:jc w:val="both"/>
        <w:rPr>
          <w:rStyle w:val="Accentuationintense"/>
          <w:rFonts w:asciiTheme="majorHAnsi" w:hAnsiTheme="majorHAnsi" w:cstheme="majorHAnsi"/>
          <w:i w:val="0"/>
          <w:iCs w:val="0"/>
          <w:color w:val="auto"/>
        </w:rPr>
      </w:pPr>
      <w:r w:rsidRPr="002924DB">
        <w:rPr>
          <w:rStyle w:val="Accentuationintense"/>
          <w:rFonts w:asciiTheme="majorHAnsi" w:hAnsiTheme="majorHAnsi" w:cstheme="majorHAnsi"/>
          <w:i w:val="0"/>
          <w:iCs w:val="0"/>
          <w:color w:val="auto"/>
        </w:rPr>
        <w:t>La communication</w:t>
      </w:r>
      <w:r w:rsidR="002924DB" w:rsidRPr="002924DB">
        <w:rPr>
          <w:rStyle w:val="Accentuationintense"/>
          <w:rFonts w:asciiTheme="majorHAnsi" w:hAnsiTheme="majorHAnsi" w:cstheme="majorHAnsi"/>
          <w:i w:val="0"/>
          <w:iCs w:val="0"/>
          <w:color w:val="auto"/>
        </w:rPr>
        <w:t xml:space="preserve">. Celle-ci </w:t>
      </w:r>
      <w:r w:rsidR="002924DB" w:rsidRPr="002924DB">
        <w:rPr>
          <w:rFonts w:asciiTheme="majorHAnsi" w:hAnsiTheme="majorHAnsi" w:cstheme="majorHAnsi"/>
        </w:rPr>
        <w:t>comprendra des affiches, cartons d’invitation et une version numérique, élaborés selon la charte</w:t>
      </w:r>
      <w:r w:rsidR="002924DB">
        <w:rPr>
          <w:rFonts w:asciiTheme="majorHAnsi" w:hAnsiTheme="majorHAnsi" w:cstheme="majorHAnsi"/>
        </w:rPr>
        <w:t xml:space="preserve"> </w:t>
      </w:r>
      <w:r w:rsidR="002924DB" w:rsidRPr="002924DB">
        <w:rPr>
          <w:rFonts w:asciiTheme="majorHAnsi" w:hAnsiTheme="majorHAnsi" w:cstheme="majorHAnsi"/>
        </w:rPr>
        <w:t xml:space="preserve">graphique du Département en collaboration étroite avec l’artiste. </w:t>
      </w:r>
    </w:p>
    <w:p w14:paraId="1B2A24A2" w14:textId="77777777" w:rsidR="001A696F" w:rsidRDefault="001A696F" w:rsidP="001A696F">
      <w:pPr>
        <w:pStyle w:val="NormalWeb"/>
        <w:spacing w:before="0" w:beforeAutospacing="0" w:after="0" w:afterAutospacing="0"/>
        <w:jc w:val="both"/>
        <w:rPr>
          <w:rFonts w:asciiTheme="majorHAnsi" w:hAnsiTheme="majorHAnsi"/>
          <w:sz w:val="22"/>
          <w:szCs w:val="22"/>
        </w:rPr>
      </w:pPr>
    </w:p>
    <w:p w14:paraId="5EB32695" w14:textId="550679F9" w:rsidR="001A696F" w:rsidRPr="001A696F" w:rsidRDefault="001A696F" w:rsidP="001A696F">
      <w:pPr>
        <w:pStyle w:val="NormalWeb"/>
        <w:spacing w:before="0" w:beforeAutospacing="0" w:after="0" w:afterAutospacing="0"/>
        <w:jc w:val="both"/>
        <w:rPr>
          <w:rFonts w:asciiTheme="majorHAnsi" w:hAnsiTheme="majorHAnsi"/>
          <w:sz w:val="22"/>
          <w:szCs w:val="22"/>
        </w:rPr>
      </w:pPr>
      <w:r>
        <w:rPr>
          <w:rFonts w:asciiTheme="majorHAnsi" w:hAnsiTheme="majorHAnsi"/>
          <w:sz w:val="22"/>
          <w:szCs w:val="22"/>
        </w:rPr>
        <w:t xml:space="preserve">La résidence aura lieu </w:t>
      </w:r>
      <w:r w:rsidRPr="001A696F">
        <w:rPr>
          <w:rFonts w:asciiTheme="majorHAnsi" w:hAnsiTheme="majorHAnsi"/>
          <w:sz w:val="22"/>
          <w:szCs w:val="22"/>
        </w:rPr>
        <w:t xml:space="preserve">au Centre culturel départemental de l'Abbaye de Saint-Riquier - Place de l'Église à Saint-Riquier (80135). </w:t>
      </w:r>
    </w:p>
    <w:p w14:paraId="19DC0CC1" w14:textId="1BC9D576" w:rsidR="001A696F" w:rsidRPr="001A696F" w:rsidRDefault="001A696F" w:rsidP="001A696F">
      <w:pPr>
        <w:pStyle w:val="NormalWeb"/>
        <w:spacing w:before="0" w:beforeAutospacing="0" w:after="0" w:afterAutospacing="0"/>
        <w:jc w:val="both"/>
        <w:rPr>
          <w:rFonts w:asciiTheme="majorHAnsi" w:hAnsiTheme="majorHAnsi"/>
          <w:sz w:val="22"/>
          <w:szCs w:val="22"/>
        </w:rPr>
      </w:pPr>
      <w:r w:rsidRPr="001A696F">
        <w:rPr>
          <w:rFonts w:asciiTheme="majorHAnsi" w:hAnsiTheme="majorHAnsi"/>
          <w:sz w:val="22"/>
          <w:szCs w:val="22"/>
        </w:rPr>
        <w:t>Accès / Transports : L’</w:t>
      </w:r>
      <w:r>
        <w:rPr>
          <w:rFonts w:asciiTheme="majorHAnsi" w:hAnsiTheme="majorHAnsi"/>
          <w:sz w:val="22"/>
          <w:szCs w:val="22"/>
        </w:rPr>
        <w:t xml:space="preserve">artiste </w:t>
      </w:r>
      <w:r w:rsidRPr="001A696F">
        <w:rPr>
          <w:rFonts w:asciiTheme="majorHAnsi" w:hAnsiTheme="majorHAnsi"/>
          <w:sz w:val="22"/>
          <w:szCs w:val="22"/>
        </w:rPr>
        <w:t xml:space="preserve">retenu devra être autonome dans ses déplacements et disposer d’un véhicule personnel, la commune de Saint-Riquier ne bénéficiant pas de transports en commun. </w:t>
      </w:r>
    </w:p>
    <w:p w14:paraId="7BA981A9" w14:textId="77777777" w:rsidR="00E435FC" w:rsidRDefault="0039373B" w:rsidP="0039373B">
      <w:pPr>
        <w:pStyle w:val="NormalWeb"/>
        <w:jc w:val="both"/>
        <w:rPr>
          <w:rFonts w:asciiTheme="majorHAnsi" w:hAnsiTheme="majorHAnsi"/>
          <w:sz w:val="22"/>
          <w:szCs w:val="22"/>
        </w:rPr>
      </w:pPr>
      <w:r w:rsidRPr="0039373B">
        <w:rPr>
          <w:rFonts w:asciiTheme="majorHAnsi" w:hAnsiTheme="majorHAnsi"/>
          <w:sz w:val="22"/>
          <w:szCs w:val="22"/>
        </w:rPr>
        <w:t>Dans la limite des places disponibles, et s’il le souhaite, l’</w:t>
      </w:r>
      <w:r w:rsidR="00E435FC">
        <w:rPr>
          <w:rFonts w:asciiTheme="majorHAnsi" w:hAnsiTheme="majorHAnsi"/>
          <w:sz w:val="22"/>
          <w:szCs w:val="22"/>
        </w:rPr>
        <w:t xml:space="preserve">artiste </w:t>
      </w:r>
      <w:r w:rsidRPr="0039373B">
        <w:rPr>
          <w:rFonts w:asciiTheme="majorHAnsi" w:hAnsiTheme="majorHAnsi"/>
          <w:sz w:val="22"/>
          <w:szCs w:val="22"/>
        </w:rPr>
        <w:t xml:space="preserve">résident sélectionné sera logé gracieusement au sein même du Centre culturel départemental, pendant toute la durée de la résidence, dans un meublé doté des éléments de confort courants (un </w:t>
      </w:r>
      <w:r w:rsidR="00E435FC">
        <w:rPr>
          <w:rFonts w:asciiTheme="majorHAnsi" w:hAnsiTheme="majorHAnsi"/>
          <w:sz w:val="22"/>
          <w:szCs w:val="22"/>
        </w:rPr>
        <w:t>appartement</w:t>
      </w:r>
      <w:r w:rsidRPr="0039373B">
        <w:rPr>
          <w:rFonts w:asciiTheme="majorHAnsi" w:hAnsiTheme="majorHAnsi"/>
          <w:sz w:val="22"/>
          <w:szCs w:val="22"/>
        </w:rPr>
        <w:t xml:space="preserve"> pourra être mis à disposition ; </w:t>
      </w:r>
      <w:proofErr w:type="spellStart"/>
      <w:r w:rsidRPr="0039373B">
        <w:rPr>
          <w:rFonts w:asciiTheme="majorHAnsi" w:hAnsiTheme="majorHAnsi"/>
          <w:sz w:val="22"/>
          <w:szCs w:val="22"/>
        </w:rPr>
        <w:t>cf</w:t>
      </w:r>
      <w:proofErr w:type="spellEnd"/>
      <w:r w:rsidRPr="0039373B">
        <w:rPr>
          <w:rFonts w:asciiTheme="majorHAnsi" w:hAnsiTheme="majorHAnsi"/>
          <w:sz w:val="22"/>
          <w:szCs w:val="22"/>
        </w:rPr>
        <w:t xml:space="preserve"> descriptif joint). </w:t>
      </w:r>
    </w:p>
    <w:p w14:paraId="263B619B" w14:textId="77777777" w:rsidR="00E435FC" w:rsidRDefault="0039373B" w:rsidP="00E435FC">
      <w:pPr>
        <w:pStyle w:val="NormalWeb"/>
        <w:spacing w:before="0" w:beforeAutospacing="0" w:after="0" w:afterAutospacing="0"/>
        <w:jc w:val="both"/>
        <w:rPr>
          <w:rFonts w:asciiTheme="majorHAnsi" w:hAnsiTheme="majorHAnsi"/>
          <w:sz w:val="22"/>
          <w:szCs w:val="22"/>
        </w:rPr>
      </w:pPr>
      <w:r w:rsidRPr="0039373B">
        <w:rPr>
          <w:rFonts w:asciiTheme="majorHAnsi" w:hAnsiTheme="majorHAnsi"/>
          <w:sz w:val="22"/>
          <w:szCs w:val="22"/>
        </w:rPr>
        <w:lastRenderedPageBreak/>
        <w:t xml:space="preserve">Le wifi n'est pas accessible dans le logement. </w:t>
      </w:r>
    </w:p>
    <w:p w14:paraId="21E56005" w14:textId="5F082A1F" w:rsidR="0039373B" w:rsidRDefault="0039373B" w:rsidP="00E435FC">
      <w:pPr>
        <w:pStyle w:val="NormalWeb"/>
        <w:spacing w:before="0" w:beforeAutospacing="0" w:after="0" w:afterAutospacing="0"/>
        <w:jc w:val="both"/>
        <w:rPr>
          <w:rFonts w:asciiTheme="majorHAnsi" w:hAnsiTheme="majorHAnsi"/>
          <w:sz w:val="22"/>
          <w:szCs w:val="22"/>
        </w:rPr>
      </w:pPr>
      <w:r w:rsidRPr="0039373B">
        <w:rPr>
          <w:rFonts w:asciiTheme="majorHAnsi" w:hAnsiTheme="majorHAnsi"/>
          <w:sz w:val="22"/>
          <w:szCs w:val="22"/>
        </w:rPr>
        <w:t>Les charges d’eau et d’électricité seront assumées par le Département.</w:t>
      </w:r>
    </w:p>
    <w:p w14:paraId="75C7E46C" w14:textId="5E0E9874" w:rsidR="00063ABB" w:rsidRPr="00063ABB" w:rsidRDefault="00063ABB" w:rsidP="00063ABB">
      <w:pPr>
        <w:pStyle w:val="paragraph"/>
        <w:shd w:val="clear" w:color="auto" w:fill="FFFFFF"/>
        <w:jc w:val="both"/>
        <w:textAlignment w:val="baseline"/>
      </w:pPr>
      <w:r>
        <w:rPr>
          <w:rFonts w:asciiTheme="majorHAnsi" w:hAnsiTheme="majorHAnsi"/>
          <w:sz w:val="22"/>
          <w:szCs w:val="22"/>
        </w:rPr>
        <w:t>Restent à la charge de l’artiste</w:t>
      </w:r>
      <w:r w:rsidRPr="00063ABB">
        <w:rPr>
          <w:rFonts w:ascii="Arial" w:hAnsi="Arial" w:cs="Arial"/>
          <w:sz w:val="20"/>
          <w:szCs w:val="20"/>
        </w:rPr>
        <w:t> </w:t>
      </w:r>
      <w:r w:rsidRPr="00063ABB">
        <w:rPr>
          <w:rFonts w:ascii="Century Gothic" w:hAnsi="Century Gothic"/>
          <w:sz w:val="20"/>
          <w:szCs w:val="20"/>
        </w:rPr>
        <w:t>: </w:t>
      </w:r>
    </w:p>
    <w:p w14:paraId="03B0D2E9" w14:textId="77777777" w:rsidR="00063ABB" w:rsidRDefault="00063ABB" w:rsidP="00FF7E24">
      <w:pPr>
        <w:numPr>
          <w:ilvl w:val="0"/>
          <w:numId w:val="8"/>
        </w:numPr>
        <w:shd w:val="clear" w:color="auto" w:fill="FFFFFF"/>
        <w:spacing w:before="100" w:beforeAutospacing="1" w:after="100" w:afterAutospacing="1" w:line="240" w:lineRule="auto"/>
        <w:ind w:left="1080" w:firstLine="0"/>
        <w:jc w:val="both"/>
        <w:textAlignment w:val="baseline"/>
        <w:rPr>
          <w:rFonts w:ascii="Century Gothic" w:eastAsia="Times New Roman" w:hAnsi="Century Gothic" w:cs="Times New Roman"/>
          <w:sz w:val="20"/>
          <w:szCs w:val="20"/>
          <w:lang w:eastAsia="fr-FR"/>
        </w:rPr>
      </w:pPr>
      <w:r w:rsidRPr="00063ABB">
        <w:rPr>
          <w:rFonts w:ascii="Century Gothic" w:eastAsia="Times New Roman" w:hAnsi="Century Gothic" w:cs="Times New Roman"/>
          <w:sz w:val="20"/>
          <w:szCs w:val="20"/>
          <w:lang w:eastAsia="fr-FR"/>
        </w:rPr>
        <w:t>L’assurance personnelle</w:t>
      </w:r>
      <w:r w:rsidRPr="00063ABB">
        <w:rPr>
          <w:rFonts w:ascii="Century Gothic" w:eastAsia="Times New Roman" w:hAnsi="Century Gothic" w:cs="Times New Roman"/>
          <w:sz w:val="20"/>
          <w:szCs w:val="20"/>
          <w:lang w:eastAsia="fr-FR"/>
        </w:rPr>
        <w:t xml:space="preserve"> </w:t>
      </w:r>
      <w:r w:rsidRPr="00063ABB">
        <w:rPr>
          <w:rFonts w:ascii="Century Gothic" w:eastAsia="Times New Roman" w:hAnsi="Century Gothic" w:cs="Times New Roman"/>
          <w:sz w:val="20"/>
          <w:szCs w:val="20"/>
          <w:lang w:eastAsia="fr-FR"/>
        </w:rPr>
        <w:t>; </w:t>
      </w:r>
    </w:p>
    <w:p w14:paraId="16BAB4C7" w14:textId="09E72631" w:rsidR="00063ABB" w:rsidRPr="00063ABB" w:rsidRDefault="00063ABB" w:rsidP="00FF7E24">
      <w:pPr>
        <w:numPr>
          <w:ilvl w:val="0"/>
          <w:numId w:val="8"/>
        </w:numPr>
        <w:shd w:val="clear" w:color="auto" w:fill="FFFFFF"/>
        <w:spacing w:before="100" w:beforeAutospacing="1" w:after="100" w:afterAutospacing="1" w:line="240" w:lineRule="auto"/>
        <w:ind w:left="1080" w:firstLine="0"/>
        <w:jc w:val="both"/>
        <w:textAlignment w:val="baseline"/>
        <w:rPr>
          <w:rFonts w:ascii="Century Gothic" w:eastAsia="Times New Roman" w:hAnsi="Century Gothic" w:cs="Times New Roman"/>
          <w:sz w:val="20"/>
          <w:szCs w:val="20"/>
          <w:lang w:eastAsia="fr-FR"/>
        </w:rPr>
      </w:pPr>
      <w:r w:rsidRPr="00063ABB">
        <w:rPr>
          <w:rFonts w:ascii="Century Gothic" w:eastAsia="Times New Roman" w:hAnsi="Century Gothic" w:cs="Times New Roman"/>
          <w:sz w:val="20"/>
          <w:szCs w:val="20"/>
          <w:lang w:eastAsia="fr-FR"/>
        </w:rPr>
        <w:t>Les frais de subsistance</w:t>
      </w:r>
      <w:r w:rsidRPr="00063ABB">
        <w:rPr>
          <w:rFonts w:ascii="Arial" w:eastAsia="Times New Roman" w:hAnsi="Arial" w:cs="Arial"/>
          <w:sz w:val="20"/>
          <w:szCs w:val="20"/>
          <w:lang w:eastAsia="fr-FR"/>
        </w:rPr>
        <w:t> </w:t>
      </w:r>
      <w:r w:rsidRPr="00063ABB">
        <w:rPr>
          <w:rFonts w:ascii="Century Gothic" w:eastAsia="Times New Roman" w:hAnsi="Century Gothic" w:cs="Times New Roman"/>
          <w:sz w:val="20"/>
          <w:szCs w:val="20"/>
          <w:lang w:eastAsia="fr-FR"/>
        </w:rPr>
        <w:t>; </w:t>
      </w:r>
    </w:p>
    <w:p w14:paraId="27E74674" w14:textId="3AA2E868" w:rsidR="00063ABB" w:rsidRPr="00063ABB" w:rsidRDefault="00063ABB" w:rsidP="007124CB">
      <w:pPr>
        <w:numPr>
          <w:ilvl w:val="0"/>
          <w:numId w:val="8"/>
        </w:numPr>
        <w:shd w:val="clear" w:color="auto" w:fill="FFFFFF"/>
        <w:spacing w:before="100" w:beforeAutospacing="1" w:after="100" w:afterAutospacing="1" w:line="240" w:lineRule="auto"/>
        <w:ind w:left="1080" w:firstLine="0"/>
        <w:jc w:val="both"/>
        <w:textAlignment w:val="baseline"/>
        <w:rPr>
          <w:rFonts w:ascii="Century Gothic" w:eastAsia="Times New Roman" w:hAnsi="Century Gothic" w:cs="Times New Roman"/>
          <w:sz w:val="20"/>
          <w:szCs w:val="20"/>
          <w:lang w:eastAsia="fr-FR"/>
        </w:rPr>
      </w:pPr>
      <w:r w:rsidRPr="00063ABB">
        <w:rPr>
          <w:rFonts w:ascii="Century Gothic" w:eastAsia="Times New Roman" w:hAnsi="Century Gothic" w:cs="Times New Roman"/>
          <w:sz w:val="20"/>
          <w:szCs w:val="20"/>
          <w:lang w:eastAsia="fr-FR"/>
        </w:rPr>
        <w:t>Le véhicule personnel</w:t>
      </w:r>
      <w:r w:rsidRPr="00063ABB">
        <w:rPr>
          <w:rFonts w:ascii="Arial" w:eastAsia="Times New Roman" w:hAnsi="Arial" w:cs="Arial"/>
          <w:sz w:val="20"/>
          <w:szCs w:val="20"/>
          <w:lang w:eastAsia="fr-FR"/>
        </w:rPr>
        <w:t> </w:t>
      </w:r>
      <w:r w:rsidRPr="00063ABB">
        <w:rPr>
          <w:rFonts w:ascii="Century Gothic" w:eastAsia="Times New Roman" w:hAnsi="Century Gothic" w:cs="Times New Roman"/>
          <w:sz w:val="20"/>
          <w:szCs w:val="20"/>
          <w:lang w:eastAsia="fr-FR"/>
        </w:rPr>
        <w:t>; </w:t>
      </w:r>
    </w:p>
    <w:p w14:paraId="48990D0E" w14:textId="51FEAAE0" w:rsidR="00063ABB" w:rsidRPr="00C46F20" w:rsidRDefault="00063ABB" w:rsidP="008E0C19">
      <w:pPr>
        <w:numPr>
          <w:ilvl w:val="0"/>
          <w:numId w:val="8"/>
        </w:numPr>
        <w:shd w:val="clear" w:color="auto" w:fill="FFFFFF"/>
        <w:spacing w:after="0" w:line="240" w:lineRule="auto"/>
        <w:ind w:left="1080" w:firstLine="0"/>
        <w:jc w:val="both"/>
        <w:textAlignment w:val="baseline"/>
        <w:rPr>
          <w:rFonts w:asciiTheme="majorHAnsi" w:hAnsiTheme="majorHAnsi"/>
        </w:rPr>
      </w:pPr>
      <w:r w:rsidRPr="00063ABB">
        <w:rPr>
          <w:rFonts w:ascii="Century Gothic" w:eastAsia="Times New Roman" w:hAnsi="Century Gothic" w:cs="Times New Roman"/>
          <w:sz w:val="20"/>
          <w:szCs w:val="20"/>
          <w:lang w:eastAsia="fr-FR"/>
        </w:rPr>
        <w:t>Les déplacements personnels. </w:t>
      </w:r>
    </w:p>
    <w:p w14:paraId="31EE3D2D" w14:textId="1BADAD1C" w:rsidR="00C46F20" w:rsidRDefault="00C46F20" w:rsidP="00C46F20">
      <w:pPr>
        <w:shd w:val="clear" w:color="auto" w:fill="FFFFFF"/>
        <w:spacing w:after="0" w:line="240" w:lineRule="auto"/>
        <w:ind w:left="1080"/>
        <w:jc w:val="both"/>
        <w:textAlignment w:val="baseline"/>
        <w:rPr>
          <w:rFonts w:ascii="Century Gothic" w:eastAsia="Times New Roman" w:hAnsi="Century Gothic" w:cs="Times New Roman"/>
          <w:sz w:val="20"/>
          <w:szCs w:val="20"/>
          <w:lang w:eastAsia="fr-FR"/>
        </w:rPr>
      </w:pPr>
    </w:p>
    <w:p w14:paraId="5B4C33C5" w14:textId="0449D706" w:rsidR="00FA4A7E" w:rsidRPr="00FA4A7E" w:rsidRDefault="00C46F20" w:rsidP="00FA4A7E">
      <w:pPr>
        <w:pStyle w:val="Paragraphedeliste"/>
        <w:numPr>
          <w:ilvl w:val="0"/>
          <w:numId w:val="1"/>
        </w:numPr>
        <w:spacing w:after="0" w:line="240" w:lineRule="auto"/>
        <w:jc w:val="center"/>
        <w:rPr>
          <w:rStyle w:val="Accentuationintense"/>
          <w:b/>
          <w:bCs/>
          <w:sz w:val="24"/>
          <w:szCs w:val="24"/>
        </w:rPr>
      </w:pPr>
      <w:r>
        <w:rPr>
          <w:rStyle w:val="Accentuationintense"/>
          <w:b/>
          <w:bCs/>
          <w:sz w:val="24"/>
          <w:szCs w:val="24"/>
        </w:rPr>
        <w:t>La contractualisation</w:t>
      </w:r>
    </w:p>
    <w:p w14:paraId="2025C334" w14:textId="0B4B1AB4" w:rsidR="008A7CFE" w:rsidRDefault="008A7CFE" w:rsidP="008429AA">
      <w:pPr>
        <w:spacing w:after="0" w:line="240" w:lineRule="auto"/>
        <w:jc w:val="both"/>
        <w:rPr>
          <w:rStyle w:val="Accentuationintense"/>
          <w:rFonts w:asciiTheme="majorHAnsi" w:hAnsiTheme="majorHAnsi" w:cstheme="majorHAnsi"/>
          <w:i w:val="0"/>
          <w:iCs w:val="0"/>
          <w:color w:val="auto"/>
        </w:rPr>
      </w:pPr>
      <w:r>
        <w:rPr>
          <w:rStyle w:val="Accentuationintense"/>
          <w:rFonts w:asciiTheme="majorHAnsi" w:hAnsiTheme="majorHAnsi" w:cstheme="majorHAnsi"/>
          <w:i w:val="0"/>
          <w:iCs w:val="0"/>
          <w:color w:val="auto"/>
        </w:rPr>
        <w:t xml:space="preserve">La résidence ainsi que l’exposition sont contractualisées entre l’artiste et le centre culturel départemental de l’abbaye de Saint-Riquier. </w:t>
      </w:r>
    </w:p>
    <w:p w14:paraId="377FF51D" w14:textId="0A3D8A1A" w:rsidR="00BE20D9" w:rsidRPr="00BE20D9" w:rsidRDefault="00BE20D9" w:rsidP="00BE20D9">
      <w:pPr>
        <w:pStyle w:val="paragraph"/>
        <w:shd w:val="clear" w:color="auto" w:fill="FFFFFF"/>
        <w:spacing w:before="0" w:beforeAutospacing="0" w:after="0" w:afterAutospacing="0"/>
        <w:jc w:val="both"/>
        <w:textAlignment w:val="baseline"/>
        <w:rPr>
          <w:rFonts w:asciiTheme="majorHAnsi" w:hAnsiTheme="majorHAnsi"/>
          <w:sz w:val="22"/>
          <w:szCs w:val="22"/>
        </w:rPr>
      </w:pPr>
      <w:r>
        <w:rPr>
          <w:rStyle w:val="normaltextrun"/>
          <w:rFonts w:asciiTheme="majorHAnsi" w:hAnsiTheme="majorHAnsi"/>
          <w:sz w:val="22"/>
          <w:szCs w:val="22"/>
        </w:rPr>
        <w:t>Il s’agira d’une</w:t>
      </w:r>
      <w:r w:rsidRPr="00BE20D9">
        <w:rPr>
          <w:rStyle w:val="normaltextrun"/>
          <w:rFonts w:asciiTheme="majorHAnsi" w:hAnsiTheme="majorHAnsi"/>
          <w:sz w:val="22"/>
          <w:szCs w:val="22"/>
        </w:rPr>
        <w:t xml:space="preserve"> convention spécifiant les engagements du Conseil départemental de la Somme et de l’</w:t>
      </w:r>
      <w:r>
        <w:rPr>
          <w:rStyle w:val="normaltextrun"/>
          <w:rFonts w:asciiTheme="majorHAnsi" w:hAnsiTheme="majorHAnsi"/>
          <w:sz w:val="22"/>
          <w:szCs w:val="22"/>
        </w:rPr>
        <w:t>artiste</w:t>
      </w:r>
      <w:r w:rsidRPr="00BE20D9">
        <w:rPr>
          <w:rStyle w:val="normaltextrun"/>
          <w:rFonts w:asciiTheme="majorHAnsi" w:hAnsiTheme="majorHAnsi"/>
          <w:sz w:val="22"/>
          <w:szCs w:val="22"/>
        </w:rPr>
        <w:t>. Une attestation d’assurance de responsabilité civile couvrant le temps de la résidence sera également demandée. </w:t>
      </w:r>
      <w:r w:rsidRPr="00BE20D9">
        <w:rPr>
          <w:rStyle w:val="eop"/>
          <w:rFonts w:asciiTheme="majorHAnsi" w:hAnsiTheme="majorHAnsi"/>
          <w:sz w:val="22"/>
          <w:szCs w:val="22"/>
        </w:rPr>
        <w:t> </w:t>
      </w:r>
    </w:p>
    <w:p w14:paraId="42EB19C0" w14:textId="77777777" w:rsidR="00BE20D9" w:rsidRPr="00BE20D9" w:rsidRDefault="00BE20D9" w:rsidP="00BE20D9">
      <w:pPr>
        <w:pStyle w:val="paragraph"/>
        <w:spacing w:before="0" w:beforeAutospacing="0" w:after="0" w:afterAutospacing="0"/>
        <w:jc w:val="both"/>
        <w:textAlignment w:val="baseline"/>
        <w:rPr>
          <w:rFonts w:asciiTheme="majorHAnsi" w:hAnsiTheme="majorHAnsi"/>
          <w:sz w:val="22"/>
          <w:szCs w:val="22"/>
        </w:rPr>
      </w:pPr>
      <w:r w:rsidRPr="00BE20D9">
        <w:rPr>
          <w:rStyle w:val="eop"/>
          <w:rFonts w:asciiTheme="majorHAnsi" w:hAnsiTheme="majorHAnsi"/>
          <w:sz w:val="22"/>
          <w:szCs w:val="22"/>
        </w:rPr>
        <w:t> </w:t>
      </w:r>
    </w:p>
    <w:p w14:paraId="55151721" w14:textId="1D87D7A4" w:rsidR="00BE20D9" w:rsidRPr="00BE20D9" w:rsidRDefault="00BE20D9" w:rsidP="00BE20D9">
      <w:pPr>
        <w:pStyle w:val="paragraph"/>
        <w:spacing w:before="0" w:beforeAutospacing="0" w:after="0" w:afterAutospacing="0"/>
        <w:jc w:val="both"/>
        <w:textAlignment w:val="baseline"/>
        <w:rPr>
          <w:rFonts w:asciiTheme="majorHAnsi" w:hAnsiTheme="majorHAnsi"/>
          <w:sz w:val="22"/>
          <w:szCs w:val="22"/>
        </w:rPr>
      </w:pPr>
      <w:r>
        <w:rPr>
          <w:rStyle w:val="normaltextrun"/>
          <w:rFonts w:asciiTheme="majorHAnsi" w:hAnsiTheme="majorHAnsi"/>
          <w:sz w:val="22"/>
          <w:szCs w:val="22"/>
        </w:rPr>
        <w:t xml:space="preserve">Celle-ci </w:t>
      </w:r>
      <w:r w:rsidRPr="00BE20D9">
        <w:rPr>
          <w:rStyle w:val="normaltextrun"/>
          <w:rFonts w:asciiTheme="majorHAnsi" w:hAnsiTheme="majorHAnsi"/>
          <w:sz w:val="22"/>
          <w:szCs w:val="22"/>
        </w:rPr>
        <w:t>précisera en particulier :</w:t>
      </w:r>
      <w:r w:rsidRPr="00BE20D9">
        <w:rPr>
          <w:rStyle w:val="eop"/>
          <w:rFonts w:asciiTheme="majorHAnsi" w:hAnsiTheme="majorHAnsi"/>
          <w:sz w:val="22"/>
          <w:szCs w:val="22"/>
        </w:rPr>
        <w:t> </w:t>
      </w:r>
    </w:p>
    <w:p w14:paraId="252527E1" w14:textId="77777777" w:rsidR="00BE20D9" w:rsidRPr="00BE20D9" w:rsidRDefault="00BE20D9" w:rsidP="00BE20D9">
      <w:pPr>
        <w:pStyle w:val="paragraph"/>
        <w:spacing w:before="0" w:beforeAutospacing="0" w:after="0" w:afterAutospacing="0"/>
        <w:jc w:val="both"/>
        <w:textAlignment w:val="baseline"/>
        <w:rPr>
          <w:rFonts w:asciiTheme="majorHAnsi" w:hAnsiTheme="majorHAnsi"/>
          <w:sz w:val="22"/>
          <w:szCs w:val="22"/>
        </w:rPr>
      </w:pPr>
      <w:r w:rsidRPr="00BE20D9">
        <w:rPr>
          <w:rStyle w:val="normaltextrun"/>
          <w:rFonts w:asciiTheme="majorHAnsi" w:hAnsiTheme="majorHAnsi"/>
          <w:sz w:val="22"/>
          <w:szCs w:val="22"/>
        </w:rPr>
        <w:t>- la nature du projet,</w:t>
      </w:r>
      <w:r w:rsidRPr="00BE20D9">
        <w:rPr>
          <w:rStyle w:val="eop"/>
          <w:rFonts w:asciiTheme="majorHAnsi" w:hAnsiTheme="majorHAnsi"/>
          <w:sz w:val="22"/>
          <w:szCs w:val="22"/>
        </w:rPr>
        <w:t> </w:t>
      </w:r>
    </w:p>
    <w:p w14:paraId="1D77A2E1" w14:textId="77777777" w:rsidR="00BE20D9" w:rsidRPr="00BE20D9" w:rsidRDefault="00BE20D9" w:rsidP="00BE20D9">
      <w:pPr>
        <w:pStyle w:val="paragraph"/>
        <w:spacing w:before="0" w:beforeAutospacing="0" w:after="0" w:afterAutospacing="0"/>
        <w:jc w:val="both"/>
        <w:textAlignment w:val="baseline"/>
        <w:rPr>
          <w:rFonts w:asciiTheme="majorHAnsi" w:hAnsiTheme="majorHAnsi"/>
          <w:sz w:val="22"/>
          <w:szCs w:val="22"/>
        </w:rPr>
      </w:pPr>
      <w:r w:rsidRPr="00BE20D9">
        <w:rPr>
          <w:rStyle w:val="normaltextrun"/>
          <w:rFonts w:asciiTheme="majorHAnsi" w:hAnsiTheme="majorHAnsi"/>
          <w:sz w:val="22"/>
          <w:szCs w:val="22"/>
        </w:rPr>
        <w:t>- les objectifs définis par les partenaires,</w:t>
      </w:r>
      <w:r w:rsidRPr="00BE20D9">
        <w:rPr>
          <w:rStyle w:val="eop"/>
          <w:rFonts w:asciiTheme="majorHAnsi" w:hAnsiTheme="majorHAnsi"/>
          <w:sz w:val="22"/>
          <w:szCs w:val="22"/>
        </w:rPr>
        <w:t> </w:t>
      </w:r>
    </w:p>
    <w:p w14:paraId="11B057CD" w14:textId="77777777" w:rsidR="00BE20D9" w:rsidRPr="00BE20D9" w:rsidRDefault="00BE20D9" w:rsidP="00BE20D9">
      <w:pPr>
        <w:pStyle w:val="paragraph"/>
        <w:spacing w:before="0" w:beforeAutospacing="0" w:after="0" w:afterAutospacing="0"/>
        <w:jc w:val="both"/>
        <w:textAlignment w:val="baseline"/>
        <w:rPr>
          <w:rFonts w:asciiTheme="majorHAnsi" w:hAnsiTheme="majorHAnsi"/>
          <w:sz w:val="22"/>
          <w:szCs w:val="22"/>
        </w:rPr>
      </w:pPr>
      <w:r w:rsidRPr="00BE20D9">
        <w:rPr>
          <w:rStyle w:val="normaltextrun"/>
          <w:rFonts w:asciiTheme="majorHAnsi" w:hAnsiTheme="majorHAnsi"/>
          <w:sz w:val="22"/>
          <w:szCs w:val="22"/>
        </w:rPr>
        <w:t>- le calendrier de présence,</w:t>
      </w:r>
      <w:r w:rsidRPr="00BE20D9">
        <w:rPr>
          <w:rStyle w:val="eop"/>
          <w:rFonts w:asciiTheme="majorHAnsi" w:hAnsiTheme="majorHAnsi"/>
          <w:sz w:val="22"/>
          <w:szCs w:val="22"/>
        </w:rPr>
        <w:t> </w:t>
      </w:r>
    </w:p>
    <w:p w14:paraId="35250095" w14:textId="77777777" w:rsidR="00BE20D9" w:rsidRPr="00BE20D9" w:rsidRDefault="00BE20D9" w:rsidP="00BE20D9">
      <w:pPr>
        <w:pStyle w:val="paragraph"/>
        <w:spacing w:before="0" w:beforeAutospacing="0" w:after="0" w:afterAutospacing="0"/>
        <w:jc w:val="both"/>
        <w:textAlignment w:val="baseline"/>
        <w:rPr>
          <w:rFonts w:asciiTheme="majorHAnsi" w:hAnsiTheme="majorHAnsi"/>
          <w:sz w:val="22"/>
          <w:szCs w:val="22"/>
        </w:rPr>
      </w:pPr>
      <w:r w:rsidRPr="00BE20D9">
        <w:rPr>
          <w:rStyle w:val="normaltextrun"/>
          <w:rFonts w:asciiTheme="majorHAnsi" w:hAnsiTheme="majorHAnsi"/>
          <w:sz w:val="22"/>
          <w:szCs w:val="22"/>
        </w:rPr>
        <w:t>- les conditions d’accueil (hébergement, restauration, etc.),</w:t>
      </w:r>
      <w:r w:rsidRPr="00BE20D9">
        <w:rPr>
          <w:rStyle w:val="eop"/>
          <w:rFonts w:asciiTheme="majorHAnsi" w:hAnsiTheme="majorHAnsi"/>
          <w:sz w:val="22"/>
          <w:szCs w:val="22"/>
        </w:rPr>
        <w:t> </w:t>
      </w:r>
    </w:p>
    <w:p w14:paraId="679414F1" w14:textId="77777777" w:rsidR="00BE20D9" w:rsidRPr="00BE20D9" w:rsidRDefault="00BE20D9" w:rsidP="00BE20D9">
      <w:pPr>
        <w:pStyle w:val="paragraph"/>
        <w:spacing w:before="0" w:beforeAutospacing="0" w:after="0" w:afterAutospacing="0"/>
        <w:jc w:val="both"/>
        <w:textAlignment w:val="baseline"/>
        <w:rPr>
          <w:rFonts w:asciiTheme="majorHAnsi" w:hAnsiTheme="majorHAnsi"/>
          <w:sz w:val="22"/>
          <w:szCs w:val="22"/>
        </w:rPr>
      </w:pPr>
      <w:r w:rsidRPr="00BE20D9">
        <w:rPr>
          <w:rStyle w:val="normaltextrun"/>
          <w:rFonts w:asciiTheme="majorHAnsi" w:hAnsiTheme="majorHAnsi"/>
          <w:sz w:val="22"/>
          <w:szCs w:val="22"/>
        </w:rPr>
        <w:t>- les moyens financiers alloués,</w:t>
      </w:r>
      <w:r w:rsidRPr="00BE20D9">
        <w:rPr>
          <w:rStyle w:val="eop"/>
          <w:rFonts w:asciiTheme="majorHAnsi" w:hAnsiTheme="majorHAnsi"/>
          <w:sz w:val="22"/>
          <w:szCs w:val="22"/>
        </w:rPr>
        <w:t> </w:t>
      </w:r>
    </w:p>
    <w:p w14:paraId="36F43FF6" w14:textId="77777777" w:rsidR="00BE20D9" w:rsidRPr="00BE20D9" w:rsidRDefault="00BE20D9" w:rsidP="00BE20D9">
      <w:pPr>
        <w:pStyle w:val="paragraph"/>
        <w:spacing w:before="0" w:beforeAutospacing="0" w:after="0" w:afterAutospacing="0"/>
        <w:jc w:val="both"/>
        <w:textAlignment w:val="baseline"/>
        <w:rPr>
          <w:rFonts w:asciiTheme="majorHAnsi" w:hAnsiTheme="majorHAnsi"/>
          <w:sz w:val="22"/>
          <w:szCs w:val="22"/>
        </w:rPr>
      </w:pPr>
      <w:r w:rsidRPr="00BE20D9">
        <w:rPr>
          <w:rStyle w:val="normaltextrun"/>
          <w:rFonts w:asciiTheme="majorHAnsi" w:hAnsiTheme="majorHAnsi"/>
          <w:sz w:val="22"/>
          <w:szCs w:val="22"/>
        </w:rPr>
        <w:t>- les modalités d’évaluation de la résidence,</w:t>
      </w:r>
      <w:r w:rsidRPr="00BE20D9">
        <w:rPr>
          <w:rStyle w:val="eop"/>
          <w:rFonts w:asciiTheme="majorHAnsi" w:hAnsiTheme="majorHAnsi"/>
          <w:sz w:val="22"/>
          <w:szCs w:val="22"/>
        </w:rPr>
        <w:t> </w:t>
      </w:r>
    </w:p>
    <w:p w14:paraId="29C6D2AC" w14:textId="3D69FF82" w:rsidR="003B4A2A" w:rsidRDefault="00BE20D9" w:rsidP="00BE20D9">
      <w:pPr>
        <w:pStyle w:val="paragraph"/>
        <w:spacing w:before="0" w:beforeAutospacing="0" w:after="0" w:afterAutospacing="0"/>
        <w:jc w:val="both"/>
        <w:textAlignment w:val="baseline"/>
        <w:rPr>
          <w:rFonts w:asciiTheme="majorHAnsi" w:hAnsiTheme="majorHAnsi"/>
          <w:sz w:val="22"/>
          <w:szCs w:val="22"/>
        </w:rPr>
      </w:pPr>
      <w:r w:rsidRPr="00BE20D9">
        <w:rPr>
          <w:rStyle w:val="normaltextrun"/>
          <w:rFonts w:asciiTheme="majorHAnsi" w:hAnsiTheme="majorHAnsi"/>
          <w:sz w:val="22"/>
          <w:szCs w:val="22"/>
        </w:rPr>
        <w:t>- l’engagement du respect de la réglementation du droit du travail et de la propriété intellectuelle.</w:t>
      </w:r>
      <w:r w:rsidRPr="00BE20D9">
        <w:rPr>
          <w:rStyle w:val="eop"/>
          <w:rFonts w:asciiTheme="majorHAnsi" w:hAnsiTheme="majorHAnsi"/>
          <w:sz w:val="22"/>
          <w:szCs w:val="22"/>
        </w:rPr>
        <w:t> </w:t>
      </w:r>
    </w:p>
    <w:p w14:paraId="267BE197" w14:textId="77777777" w:rsidR="00BE20D9" w:rsidRPr="00BE20D9" w:rsidRDefault="00BE20D9" w:rsidP="00BE20D9">
      <w:pPr>
        <w:pStyle w:val="paragraph"/>
        <w:spacing w:before="0" w:beforeAutospacing="0" w:after="0" w:afterAutospacing="0"/>
        <w:jc w:val="both"/>
        <w:textAlignment w:val="baseline"/>
        <w:rPr>
          <w:rStyle w:val="Accentuationintense"/>
          <w:rFonts w:asciiTheme="majorHAnsi" w:hAnsiTheme="majorHAnsi"/>
          <w:i w:val="0"/>
          <w:iCs w:val="0"/>
          <w:color w:val="auto"/>
          <w:sz w:val="22"/>
          <w:szCs w:val="22"/>
        </w:rPr>
      </w:pPr>
    </w:p>
    <w:p w14:paraId="6DFE0265" w14:textId="1BE7DE63" w:rsidR="00B2791D" w:rsidRPr="00CE1B66" w:rsidRDefault="00B2791D" w:rsidP="001A696F">
      <w:pPr>
        <w:pStyle w:val="Paragraphedeliste"/>
        <w:numPr>
          <w:ilvl w:val="0"/>
          <w:numId w:val="1"/>
        </w:numPr>
        <w:spacing w:after="0" w:line="240" w:lineRule="auto"/>
        <w:jc w:val="center"/>
        <w:rPr>
          <w:rStyle w:val="Accentuationintense"/>
          <w:b/>
          <w:bCs/>
          <w:sz w:val="24"/>
          <w:szCs w:val="24"/>
        </w:rPr>
      </w:pPr>
      <w:r w:rsidRPr="00CE1B66">
        <w:rPr>
          <w:rStyle w:val="Accentuationintense"/>
          <w:b/>
          <w:bCs/>
          <w:sz w:val="24"/>
          <w:szCs w:val="24"/>
        </w:rPr>
        <w:t>Les critères de sélection</w:t>
      </w:r>
    </w:p>
    <w:p w14:paraId="03413FF5" w14:textId="26E8DFB0" w:rsidR="0003521A" w:rsidRDefault="0003521A" w:rsidP="000155AF">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Le jury comprend des personnalités qualifiées autour des arts visuels appartenant au service de la Culture et des Patrimoines du Département. </w:t>
      </w:r>
    </w:p>
    <w:p w14:paraId="0C3BBCFB" w14:textId="77777777" w:rsidR="0003521A" w:rsidRDefault="0003521A" w:rsidP="000155AF">
      <w:pPr>
        <w:autoSpaceDE w:val="0"/>
        <w:autoSpaceDN w:val="0"/>
        <w:adjustRightInd w:val="0"/>
        <w:spacing w:after="0" w:line="240" w:lineRule="auto"/>
        <w:rPr>
          <w:rFonts w:asciiTheme="majorHAnsi" w:hAnsiTheme="majorHAnsi" w:cstheme="majorHAnsi"/>
        </w:rPr>
      </w:pPr>
    </w:p>
    <w:p w14:paraId="5294971C" w14:textId="660C2266" w:rsidR="000155AF" w:rsidRDefault="000155AF" w:rsidP="0003521A">
      <w:pPr>
        <w:autoSpaceDE w:val="0"/>
        <w:autoSpaceDN w:val="0"/>
        <w:adjustRightInd w:val="0"/>
        <w:spacing w:after="0" w:line="240" w:lineRule="auto"/>
        <w:rPr>
          <w:rFonts w:asciiTheme="majorHAnsi" w:hAnsiTheme="majorHAnsi" w:cstheme="majorHAnsi"/>
        </w:rPr>
      </w:pPr>
      <w:r>
        <w:rPr>
          <w:rFonts w:asciiTheme="majorHAnsi" w:hAnsiTheme="majorHAnsi" w:cstheme="majorHAnsi"/>
        </w:rPr>
        <w:t>Une attention particulière sera portée à l’e</w:t>
      </w:r>
      <w:r w:rsidRPr="000155AF">
        <w:rPr>
          <w:rFonts w:asciiTheme="majorHAnsi" w:hAnsiTheme="majorHAnsi" w:cstheme="majorHAnsi"/>
        </w:rPr>
        <w:t xml:space="preserve">xigence artistique du projet </w:t>
      </w:r>
      <w:r w:rsidR="0003521A">
        <w:rPr>
          <w:rFonts w:asciiTheme="majorHAnsi" w:hAnsiTheme="majorHAnsi" w:cstheme="majorHAnsi"/>
        </w:rPr>
        <w:t xml:space="preserve">– rigueur, qualité, renouvellement et originalité des formes - </w:t>
      </w:r>
      <w:r w:rsidRPr="000155AF">
        <w:rPr>
          <w:rFonts w:asciiTheme="majorHAnsi" w:hAnsiTheme="majorHAnsi" w:cstheme="majorHAnsi"/>
        </w:rPr>
        <w:t>et des actions de médiation proposées</w:t>
      </w:r>
      <w:r w:rsidR="0003521A">
        <w:rPr>
          <w:rFonts w:asciiTheme="majorHAnsi" w:hAnsiTheme="majorHAnsi" w:cstheme="majorHAnsi"/>
        </w:rPr>
        <w:t>, càd une i</w:t>
      </w:r>
      <w:r w:rsidRPr="0003521A">
        <w:rPr>
          <w:rFonts w:asciiTheme="majorHAnsi" w:hAnsiTheme="majorHAnsi" w:cstheme="majorHAnsi"/>
        </w:rPr>
        <w:t>ntégration de processus participatifs (amateurs, scolaires, citoyens…) et mixité des</w:t>
      </w:r>
      <w:r w:rsidR="0003521A">
        <w:rPr>
          <w:rFonts w:asciiTheme="majorHAnsi" w:hAnsiTheme="majorHAnsi" w:cstheme="majorHAnsi"/>
        </w:rPr>
        <w:t xml:space="preserve"> </w:t>
      </w:r>
      <w:r w:rsidRPr="000155AF">
        <w:rPr>
          <w:rFonts w:asciiTheme="majorHAnsi" w:hAnsiTheme="majorHAnsi" w:cstheme="majorHAnsi"/>
        </w:rPr>
        <w:t>publics (générationnelle, sociale, géographique...).</w:t>
      </w:r>
    </w:p>
    <w:p w14:paraId="2975FDF1" w14:textId="40AD003F" w:rsidR="000155AF" w:rsidRPr="000155AF" w:rsidRDefault="0003521A" w:rsidP="0003521A">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Le jury </w:t>
      </w:r>
      <w:r w:rsidR="00590C07">
        <w:rPr>
          <w:rFonts w:asciiTheme="majorHAnsi" w:hAnsiTheme="majorHAnsi" w:cstheme="majorHAnsi"/>
        </w:rPr>
        <w:t xml:space="preserve">sera sensible </w:t>
      </w:r>
      <w:r>
        <w:rPr>
          <w:rFonts w:asciiTheme="majorHAnsi" w:hAnsiTheme="majorHAnsi" w:cstheme="majorHAnsi"/>
        </w:rPr>
        <w:t>à la p</w:t>
      </w:r>
      <w:r w:rsidR="000155AF" w:rsidRPr="000155AF">
        <w:rPr>
          <w:rFonts w:asciiTheme="majorHAnsi" w:hAnsiTheme="majorHAnsi" w:cstheme="majorHAnsi"/>
        </w:rPr>
        <w:t xml:space="preserve">rise en compte et </w:t>
      </w:r>
      <w:r>
        <w:rPr>
          <w:rFonts w:asciiTheme="majorHAnsi" w:hAnsiTheme="majorHAnsi" w:cstheme="majorHAnsi"/>
        </w:rPr>
        <w:t xml:space="preserve">à la </w:t>
      </w:r>
      <w:r w:rsidR="000155AF" w:rsidRPr="000155AF">
        <w:rPr>
          <w:rFonts w:asciiTheme="majorHAnsi" w:hAnsiTheme="majorHAnsi" w:cstheme="majorHAnsi"/>
        </w:rPr>
        <w:t>valorisation des ressources artistiques et culturelles locales.</w:t>
      </w:r>
    </w:p>
    <w:p w14:paraId="3EA5F4B5" w14:textId="2A425355" w:rsidR="000155AF" w:rsidRPr="000155AF" w:rsidRDefault="0003521A" w:rsidP="00590C07">
      <w:p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Enfin, </w:t>
      </w:r>
      <w:r w:rsidR="00590C07">
        <w:rPr>
          <w:rFonts w:asciiTheme="majorHAnsi" w:hAnsiTheme="majorHAnsi" w:cstheme="majorHAnsi"/>
        </w:rPr>
        <w:t>le jury veillera à la p</w:t>
      </w:r>
      <w:r w:rsidR="000155AF" w:rsidRPr="0003521A">
        <w:rPr>
          <w:rFonts w:asciiTheme="majorHAnsi" w:hAnsiTheme="majorHAnsi" w:cstheme="majorHAnsi"/>
        </w:rPr>
        <w:t>rise en compte des enjeux de développement durable, du respect de l’égalité entre</w:t>
      </w:r>
      <w:r w:rsidR="00590C07">
        <w:rPr>
          <w:rFonts w:asciiTheme="majorHAnsi" w:hAnsiTheme="majorHAnsi" w:cstheme="majorHAnsi"/>
        </w:rPr>
        <w:t xml:space="preserve"> </w:t>
      </w:r>
      <w:r w:rsidR="000155AF" w:rsidRPr="000155AF">
        <w:rPr>
          <w:rFonts w:asciiTheme="majorHAnsi" w:hAnsiTheme="majorHAnsi" w:cstheme="majorHAnsi"/>
        </w:rPr>
        <w:t>hommes et femmes et des droits culturels.</w:t>
      </w:r>
    </w:p>
    <w:p w14:paraId="266F0028" w14:textId="296DBF13" w:rsidR="000155AF" w:rsidRPr="000155AF" w:rsidRDefault="00590C07" w:rsidP="00590C07">
      <w:pPr>
        <w:autoSpaceDE w:val="0"/>
        <w:autoSpaceDN w:val="0"/>
        <w:adjustRightInd w:val="0"/>
        <w:spacing w:after="0" w:line="240" w:lineRule="auto"/>
        <w:rPr>
          <w:rStyle w:val="Accentuationintense"/>
          <w:rFonts w:asciiTheme="majorHAnsi" w:hAnsiTheme="majorHAnsi" w:cstheme="majorHAnsi"/>
          <w:i w:val="0"/>
          <w:iCs w:val="0"/>
          <w:color w:val="auto"/>
        </w:rPr>
      </w:pPr>
      <w:r>
        <w:rPr>
          <w:rFonts w:asciiTheme="majorHAnsi" w:hAnsiTheme="majorHAnsi" w:cstheme="majorHAnsi"/>
        </w:rPr>
        <w:t>Le projet devra être vi</w:t>
      </w:r>
      <w:r w:rsidR="000155AF" w:rsidRPr="00590C07">
        <w:rPr>
          <w:rFonts w:asciiTheme="majorHAnsi" w:hAnsiTheme="majorHAnsi" w:cstheme="majorHAnsi"/>
        </w:rPr>
        <w:t>abl</w:t>
      </w:r>
      <w:r>
        <w:rPr>
          <w:rFonts w:asciiTheme="majorHAnsi" w:hAnsiTheme="majorHAnsi" w:cstheme="majorHAnsi"/>
        </w:rPr>
        <w:t>e</w:t>
      </w:r>
      <w:r w:rsidR="000155AF" w:rsidRPr="00590C07">
        <w:rPr>
          <w:rFonts w:asciiTheme="majorHAnsi" w:hAnsiTheme="majorHAnsi" w:cstheme="majorHAnsi"/>
        </w:rPr>
        <w:t xml:space="preserve"> financière</w:t>
      </w:r>
      <w:r>
        <w:rPr>
          <w:rFonts w:asciiTheme="majorHAnsi" w:hAnsiTheme="majorHAnsi" w:cstheme="majorHAnsi"/>
        </w:rPr>
        <w:t>ment.</w:t>
      </w:r>
      <w:r w:rsidR="00D25845">
        <w:rPr>
          <w:rFonts w:asciiTheme="majorHAnsi" w:hAnsiTheme="majorHAnsi" w:cstheme="majorHAnsi"/>
        </w:rPr>
        <w:t xml:space="preserve"> Et il devra également être en adéquation avec les capacités techniques du lieu et sa situation. </w:t>
      </w:r>
    </w:p>
    <w:p w14:paraId="0B65B6CE" w14:textId="77777777" w:rsidR="000155AF" w:rsidRDefault="000155AF" w:rsidP="000155AF">
      <w:pPr>
        <w:spacing w:after="0" w:line="240" w:lineRule="auto"/>
        <w:jc w:val="both"/>
        <w:rPr>
          <w:rStyle w:val="Accentuationintense"/>
          <w:rFonts w:asciiTheme="majorHAnsi" w:hAnsiTheme="majorHAnsi" w:cstheme="majorHAnsi"/>
          <w:i w:val="0"/>
          <w:iCs w:val="0"/>
          <w:color w:val="auto"/>
        </w:rPr>
      </w:pPr>
    </w:p>
    <w:p w14:paraId="47A74040" w14:textId="77777777" w:rsidR="00692827" w:rsidRPr="00337B4C" w:rsidRDefault="00692827" w:rsidP="00692827">
      <w:pPr>
        <w:autoSpaceDE w:val="0"/>
        <w:autoSpaceDN w:val="0"/>
        <w:adjustRightInd w:val="0"/>
        <w:spacing w:after="0" w:line="240" w:lineRule="auto"/>
        <w:jc w:val="both"/>
        <w:rPr>
          <w:rFonts w:asciiTheme="majorHAnsi" w:hAnsiTheme="majorHAnsi" w:cstheme="majorHAnsi"/>
        </w:rPr>
      </w:pPr>
      <w:r w:rsidRPr="00337B4C">
        <w:rPr>
          <w:rFonts w:asciiTheme="majorHAnsi" w:hAnsiTheme="majorHAnsi" w:cstheme="majorHAnsi"/>
        </w:rPr>
        <w:t xml:space="preserve">En clôture de la résidence, une restitution sera proposée à tous les habitants du territoire, sous une forme innovante et participative qui permette la mise en valeur des actions culturelles initiées avec les habitants du territoire et du travail artistique développé par les résidents. </w:t>
      </w:r>
    </w:p>
    <w:p w14:paraId="17C2AECA" w14:textId="60FABE99" w:rsidR="00C46F20" w:rsidRPr="00C46F20" w:rsidRDefault="00C46F20" w:rsidP="00C46F20">
      <w:pPr>
        <w:spacing w:after="0" w:line="240" w:lineRule="auto"/>
        <w:jc w:val="both"/>
        <w:rPr>
          <w:rStyle w:val="Accentuationintense"/>
          <w:rFonts w:asciiTheme="majorHAnsi" w:hAnsiTheme="majorHAnsi" w:cstheme="majorHAnsi"/>
          <w:i w:val="0"/>
          <w:iCs w:val="0"/>
          <w:color w:val="auto"/>
        </w:rPr>
      </w:pPr>
    </w:p>
    <w:p w14:paraId="03866014" w14:textId="17A24C8E" w:rsidR="00C46F20" w:rsidRPr="00C46F20" w:rsidRDefault="00C46F20" w:rsidP="00C46F20">
      <w:pPr>
        <w:pStyle w:val="Paragraphedeliste"/>
        <w:numPr>
          <w:ilvl w:val="0"/>
          <w:numId w:val="1"/>
        </w:numPr>
        <w:spacing w:after="0" w:line="240" w:lineRule="auto"/>
        <w:jc w:val="center"/>
        <w:rPr>
          <w:rStyle w:val="Accentuationintense"/>
          <w:b/>
          <w:bCs/>
          <w:sz w:val="24"/>
          <w:szCs w:val="24"/>
        </w:rPr>
      </w:pPr>
      <w:r>
        <w:rPr>
          <w:rStyle w:val="Accentuationintense"/>
          <w:b/>
          <w:bCs/>
          <w:sz w:val="24"/>
          <w:szCs w:val="24"/>
        </w:rPr>
        <w:t>Contact</w:t>
      </w:r>
    </w:p>
    <w:p w14:paraId="56362DDA" w14:textId="2AD1018C" w:rsidR="006D216C" w:rsidRDefault="00BE20D9" w:rsidP="00C46F20">
      <w:pPr>
        <w:spacing w:after="0" w:line="240" w:lineRule="auto"/>
        <w:jc w:val="both"/>
        <w:rPr>
          <w:rStyle w:val="Accentuationintense"/>
          <w:rFonts w:asciiTheme="majorHAnsi" w:hAnsiTheme="majorHAnsi"/>
          <w:i w:val="0"/>
          <w:iCs w:val="0"/>
          <w:color w:val="auto"/>
        </w:rPr>
      </w:pPr>
      <w:r w:rsidRPr="00BE20D9">
        <w:rPr>
          <w:rStyle w:val="Accentuationintense"/>
          <w:rFonts w:asciiTheme="majorHAnsi" w:hAnsiTheme="majorHAnsi"/>
          <w:i w:val="0"/>
          <w:iCs w:val="0"/>
          <w:color w:val="auto"/>
        </w:rPr>
        <w:t>Le dossier de candidature est à déposer auprès de</w:t>
      </w:r>
      <w:r w:rsidR="00CE609E">
        <w:rPr>
          <w:rStyle w:val="Accentuationintense"/>
          <w:rFonts w:asciiTheme="majorHAnsi" w:hAnsiTheme="majorHAnsi"/>
          <w:i w:val="0"/>
          <w:iCs w:val="0"/>
          <w:color w:val="auto"/>
        </w:rPr>
        <w:t xml:space="preserve"> : </w:t>
      </w:r>
    </w:p>
    <w:p w14:paraId="2F3517B3" w14:textId="3CB17465" w:rsidR="00CE609E" w:rsidRDefault="00CE609E" w:rsidP="00C46F20">
      <w:pPr>
        <w:spacing w:after="0" w:line="240" w:lineRule="auto"/>
        <w:jc w:val="both"/>
        <w:rPr>
          <w:rStyle w:val="Accentuationintense"/>
          <w:rFonts w:asciiTheme="majorHAnsi" w:hAnsiTheme="majorHAnsi"/>
          <w:i w:val="0"/>
          <w:iCs w:val="0"/>
          <w:color w:val="auto"/>
        </w:rPr>
      </w:pPr>
      <w:r>
        <w:rPr>
          <w:rStyle w:val="Accentuationintense"/>
          <w:rFonts w:asciiTheme="majorHAnsi" w:hAnsiTheme="majorHAnsi"/>
          <w:i w:val="0"/>
          <w:iCs w:val="0"/>
          <w:color w:val="auto"/>
        </w:rPr>
        <w:t xml:space="preserve">Amandine </w:t>
      </w:r>
      <w:proofErr w:type="spellStart"/>
      <w:r>
        <w:rPr>
          <w:rStyle w:val="Accentuationintense"/>
          <w:rFonts w:asciiTheme="majorHAnsi" w:hAnsiTheme="majorHAnsi"/>
          <w:i w:val="0"/>
          <w:iCs w:val="0"/>
          <w:color w:val="auto"/>
        </w:rPr>
        <w:t>Kermann</w:t>
      </w:r>
      <w:proofErr w:type="spellEnd"/>
      <w:r>
        <w:rPr>
          <w:rStyle w:val="Accentuationintense"/>
          <w:rFonts w:asciiTheme="majorHAnsi" w:hAnsiTheme="majorHAnsi"/>
          <w:i w:val="0"/>
          <w:iCs w:val="0"/>
          <w:color w:val="auto"/>
        </w:rPr>
        <w:t xml:space="preserve">-Marcassin </w:t>
      </w:r>
    </w:p>
    <w:p w14:paraId="7ECB22C6" w14:textId="58A488D8" w:rsidR="00CE609E" w:rsidRDefault="00CE609E" w:rsidP="00C46F20">
      <w:pPr>
        <w:spacing w:after="0" w:line="240" w:lineRule="auto"/>
        <w:jc w:val="both"/>
        <w:rPr>
          <w:rStyle w:val="Accentuationintense"/>
          <w:rFonts w:asciiTheme="majorHAnsi" w:hAnsiTheme="majorHAnsi"/>
          <w:i w:val="0"/>
          <w:iCs w:val="0"/>
          <w:color w:val="auto"/>
        </w:rPr>
      </w:pPr>
      <w:hyperlink r:id="rId5" w:history="1">
        <w:r w:rsidRPr="00B43896">
          <w:rPr>
            <w:rStyle w:val="Lienhypertexte"/>
            <w:rFonts w:asciiTheme="majorHAnsi" w:hAnsiTheme="majorHAnsi"/>
          </w:rPr>
          <w:t>akermann@somme.fr</w:t>
        </w:r>
      </w:hyperlink>
    </w:p>
    <w:p w14:paraId="0EA5B966" w14:textId="3FE7D887" w:rsidR="00CE609E" w:rsidRDefault="00CE609E" w:rsidP="00C46F20">
      <w:pPr>
        <w:spacing w:after="0" w:line="240" w:lineRule="auto"/>
        <w:jc w:val="both"/>
        <w:rPr>
          <w:rStyle w:val="Accentuationintense"/>
          <w:rFonts w:asciiTheme="majorHAnsi" w:hAnsiTheme="majorHAnsi"/>
          <w:i w:val="0"/>
          <w:iCs w:val="0"/>
          <w:color w:val="auto"/>
        </w:rPr>
      </w:pPr>
      <w:r>
        <w:rPr>
          <w:rStyle w:val="Accentuationintense"/>
          <w:rFonts w:asciiTheme="majorHAnsi" w:hAnsiTheme="majorHAnsi"/>
          <w:i w:val="0"/>
          <w:iCs w:val="0"/>
          <w:color w:val="auto"/>
        </w:rPr>
        <w:t>03 60 03 44 73</w:t>
      </w:r>
    </w:p>
    <w:p w14:paraId="1AE2130C" w14:textId="77D2EF95" w:rsidR="00BE20D9" w:rsidRDefault="00BE20D9" w:rsidP="00C46F20">
      <w:pPr>
        <w:spacing w:after="0" w:line="240" w:lineRule="auto"/>
        <w:jc w:val="both"/>
        <w:rPr>
          <w:rStyle w:val="Accentuationintense"/>
          <w:rFonts w:asciiTheme="majorHAnsi" w:hAnsiTheme="majorHAnsi"/>
          <w:i w:val="0"/>
          <w:iCs w:val="0"/>
          <w:color w:val="auto"/>
        </w:rPr>
      </w:pPr>
    </w:p>
    <w:p w14:paraId="723E2A07" w14:textId="77777777" w:rsidR="00FE3EF8" w:rsidRPr="00BE20D9" w:rsidRDefault="00FE3EF8" w:rsidP="00C46F20">
      <w:pPr>
        <w:spacing w:after="0" w:line="240" w:lineRule="auto"/>
        <w:jc w:val="both"/>
        <w:rPr>
          <w:rStyle w:val="Accentuationintense"/>
          <w:rFonts w:asciiTheme="majorHAnsi" w:hAnsiTheme="majorHAnsi"/>
          <w:i w:val="0"/>
          <w:iCs w:val="0"/>
          <w:color w:val="auto"/>
        </w:rPr>
      </w:pPr>
    </w:p>
    <w:p w14:paraId="7979BCD6" w14:textId="18FD694C" w:rsidR="00B2791D" w:rsidRPr="008863D5" w:rsidRDefault="00B2791D" w:rsidP="00C46F20">
      <w:pPr>
        <w:pStyle w:val="Paragraphedeliste"/>
        <w:numPr>
          <w:ilvl w:val="0"/>
          <w:numId w:val="1"/>
        </w:numPr>
        <w:spacing w:after="0" w:line="240" w:lineRule="auto"/>
        <w:jc w:val="center"/>
        <w:rPr>
          <w:rStyle w:val="Accentuationintense"/>
          <w:b/>
          <w:bCs/>
          <w:sz w:val="24"/>
          <w:szCs w:val="24"/>
        </w:rPr>
      </w:pPr>
      <w:r w:rsidRPr="008863D5">
        <w:rPr>
          <w:rStyle w:val="Accentuationintense"/>
          <w:b/>
          <w:bCs/>
          <w:sz w:val="24"/>
          <w:szCs w:val="24"/>
        </w:rPr>
        <w:lastRenderedPageBreak/>
        <w:t>Annexes</w:t>
      </w:r>
    </w:p>
    <w:p w14:paraId="7850AF74" w14:textId="4DEBBF95" w:rsidR="00B2791D" w:rsidRPr="008863D5" w:rsidRDefault="00B2791D" w:rsidP="00C46F20">
      <w:pPr>
        <w:pStyle w:val="Paragraphedeliste"/>
        <w:numPr>
          <w:ilvl w:val="1"/>
          <w:numId w:val="1"/>
        </w:numPr>
        <w:spacing w:after="0" w:line="240" w:lineRule="auto"/>
        <w:jc w:val="center"/>
        <w:rPr>
          <w:rStyle w:val="Accentuationintense"/>
          <w:b/>
          <w:bCs/>
          <w:sz w:val="24"/>
          <w:szCs w:val="24"/>
        </w:rPr>
      </w:pPr>
      <w:r w:rsidRPr="008863D5">
        <w:rPr>
          <w:rStyle w:val="Accentuationintense"/>
          <w:b/>
          <w:bCs/>
          <w:sz w:val="24"/>
          <w:szCs w:val="24"/>
        </w:rPr>
        <w:t>Présentation du lieu</w:t>
      </w:r>
    </w:p>
    <w:p w14:paraId="17624021" w14:textId="71723714" w:rsidR="009A6F7C" w:rsidRPr="009A6F7C" w:rsidRDefault="009A6F7C" w:rsidP="009A6F7C">
      <w:pPr>
        <w:pStyle w:val="Textbody"/>
        <w:spacing w:after="0" w:line="240" w:lineRule="auto"/>
        <w:jc w:val="both"/>
        <w:rPr>
          <w:rFonts w:asciiTheme="majorHAnsi" w:hAnsiTheme="majorHAnsi" w:cstheme="majorHAnsi"/>
          <w:sz w:val="22"/>
          <w:szCs w:val="22"/>
        </w:rPr>
      </w:pPr>
      <w:r w:rsidRPr="009A6F7C">
        <w:rPr>
          <w:rFonts w:asciiTheme="majorHAnsi" w:hAnsiTheme="majorHAnsi" w:cstheme="majorHAnsi"/>
          <w:sz w:val="22"/>
          <w:szCs w:val="22"/>
        </w:rPr>
        <w:t>L’Abbaye de Saint-Riquier, gérée par le Département de la Somme, réputée pour sa remarquable architecture gothique et son festival de musique, accueille également des expositions</w:t>
      </w:r>
      <w:r w:rsidR="00901982">
        <w:rPr>
          <w:rFonts w:asciiTheme="majorHAnsi" w:hAnsiTheme="majorHAnsi" w:cstheme="majorHAnsi"/>
          <w:sz w:val="22"/>
          <w:szCs w:val="22"/>
        </w:rPr>
        <w:t xml:space="preserve"> d’art contemporain</w:t>
      </w:r>
      <w:r w:rsidRPr="009A6F7C">
        <w:rPr>
          <w:rFonts w:asciiTheme="majorHAnsi" w:hAnsiTheme="majorHAnsi" w:cstheme="majorHAnsi"/>
          <w:sz w:val="22"/>
          <w:szCs w:val="22"/>
        </w:rPr>
        <w:t xml:space="preserve"> ainsi que des artistes et chercheurs en résidence.</w:t>
      </w:r>
    </w:p>
    <w:p w14:paraId="0E94B14D" w14:textId="77777777" w:rsidR="009A6F7C" w:rsidRDefault="009A6F7C" w:rsidP="009A6F7C">
      <w:pPr>
        <w:pStyle w:val="Textbody"/>
        <w:spacing w:after="0" w:line="240" w:lineRule="auto"/>
        <w:jc w:val="both"/>
        <w:rPr>
          <w:rFonts w:asciiTheme="majorHAnsi" w:hAnsiTheme="majorHAnsi" w:cstheme="majorHAnsi"/>
          <w:sz w:val="22"/>
          <w:szCs w:val="22"/>
        </w:rPr>
      </w:pPr>
    </w:p>
    <w:p w14:paraId="2F42E936" w14:textId="0957F668" w:rsidR="009A6F7C" w:rsidRPr="009A6F7C" w:rsidRDefault="009A6F7C" w:rsidP="009A6F7C">
      <w:pPr>
        <w:pStyle w:val="Textbody"/>
        <w:spacing w:after="0" w:line="240" w:lineRule="auto"/>
        <w:jc w:val="both"/>
        <w:rPr>
          <w:rFonts w:asciiTheme="majorHAnsi" w:hAnsiTheme="majorHAnsi" w:cstheme="majorHAnsi"/>
          <w:sz w:val="22"/>
          <w:szCs w:val="22"/>
        </w:rPr>
      </w:pPr>
      <w:r w:rsidRPr="009A6F7C">
        <w:rPr>
          <w:rFonts w:asciiTheme="majorHAnsi" w:hAnsiTheme="majorHAnsi" w:cstheme="majorHAnsi"/>
          <w:sz w:val="22"/>
          <w:szCs w:val="22"/>
        </w:rPr>
        <w:t>Écritures, arts visuels, histoire, architecture, culture scientifique, patrimoine, spectacle vivant, botanique... l’Abbaye de Saint-Riquier est un lieu de transmission au service d’un double défi d’exigence artistique et d’accessibilité culturelle.</w:t>
      </w:r>
    </w:p>
    <w:p w14:paraId="4C2172AA" w14:textId="77777777" w:rsidR="009A6F7C" w:rsidRDefault="009A6F7C" w:rsidP="009A6F7C">
      <w:pPr>
        <w:pStyle w:val="Textbody"/>
        <w:spacing w:after="0" w:line="240" w:lineRule="auto"/>
        <w:jc w:val="both"/>
        <w:rPr>
          <w:rFonts w:asciiTheme="majorHAnsi" w:hAnsiTheme="majorHAnsi" w:cstheme="majorHAnsi"/>
          <w:sz w:val="22"/>
          <w:szCs w:val="22"/>
        </w:rPr>
      </w:pPr>
    </w:p>
    <w:p w14:paraId="654D40D7" w14:textId="4DB5A255" w:rsidR="009A6F7C" w:rsidRPr="009A6F7C" w:rsidRDefault="009A6F7C" w:rsidP="009A6F7C">
      <w:pPr>
        <w:pStyle w:val="Textbody"/>
        <w:spacing w:after="0" w:line="240" w:lineRule="auto"/>
        <w:jc w:val="both"/>
        <w:rPr>
          <w:rFonts w:asciiTheme="majorHAnsi" w:hAnsiTheme="majorHAnsi" w:cstheme="majorHAnsi"/>
          <w:sz w:val="22"/>
          <w:szCs w:val="22"/>
        </w:rPr>
      </w:pPr>
      <w:r w:rsidRPr="009A6F7C">
        <w:rPr>
          <w:rFonts w:asciiTheme="majorHAnsi" w:hAnsiTheme="majorHAnsi" w:cstheme="majorHAnsi"/>
          <w:sz w:val="22"/>
          <w:szCs w:val="22"/>
        </w:rPr>
        <w:t>Œuvrant à la promotion de la création, à la diversité et l’accessibilité de l’offre culturelle, l’abbaye se veut en effet un espace d’expérimentation et de recherche pour accompagner et promouvoir les projets artistiques, favoriser la rencontre avec les publics, pour faire progresser la sensibilisation aux arts et à la culture auprès de tous les publics aux côtés de nombreux acteurs de terrain.</w:t>
      </w:r>
    </w:p>
    <w:p w14:paraId="5E0EC480" w14:textId="77777777" w:rsidR="009A6F7C" w:rsidRDefault="009A6F7C" w:rsidP="009A6F7C">
      <w:pPr>
        <w:pStyle w:val="Textbody"/>
        <w:spacing w:after="0" w:line="240" w:lineRule="auto"/>
        <w:jc w:val="both"/>
        <w:rPr>
          <w:rFonts w:asciiTheme="majorHAnsi" w:hAnsiTheme="majorHAnsi" w:cstheme="majorHAnsi"/>
          <w:sz w:val="22"/>
          <w:szCs w:val="22"/>
        </w:rPr>
      </w:pPr>
    </w:p>
    <w:p w14:paraId="7E0E964C" w14:textId="76600E3A" w:rsidR="009A6F7C" w:rsidRPr="009A6F7C" w:rsidRDefault="009A6F7C" w:rsidP="009A6F7C">
      <w:pPr>
        <w:pStyle w:val="Textbody"/>
        <w:spacing w:after="0" w:line="240" w:lineRule="auto"/>
        <w:jc w:val="both"/>
        <w:rPr>
          <w:rFonts w:asciiTheme="majorHAnsi" w:hAnsiTheme="majorHAnsi" w:cstheme="majorHAnsi"/>
          <w:sz w:val="22"/>
          <w:szCs w:val="22"/>
        </w:rPr>
      </w:pPr>
      <w:r w:rsidRPr="009A6F7C">
        <w:rPr>
          <w:rFonts w:asciiTheme="majorHAnsi" w:hAnsiTheme="majorHAnsi" w:cstheme="majorHAnsi"/>
          <w:sz w:val="22"/>
          <w:szCs w:val="22"/>
        </w:rPr>
        <w:t>En lien avec ces activités de création et de diffusion, l’Abbaye de Saint-Riquier propose des actions éducatives et de médiation permettant aux enfants comme aux étudiants, ou encore aux publics “empêchés”, de découvrir ou d’approfondir des domaines artistiques, comme la musique, le théâtre, les arts graphiques, la littérature, la compréhension du patrimoine.</w:t>
      </w:r>
    </w:p>
    <w:p w14:paraId="63DCBE31" w14:textId="77777777" w:rsidR="009A6F7C" w:rsidRDefault="009A6F7C" w:rsidP="009A6F7C">
      <w:pPr>
        <w:pStyle w:val="Textbody"/>
        <w:spacing w:after="0" w:line="240" w:lineRule="auto"/>
        <w:jc w:val="both"/>
        <w:rPr>
          <w:rFonts w:asciiTheme="majorHAnsi" w:hAnsiTheme="majorHAnsi" w:cstheme="majorHAnsi"/>
          <w:sz w:val="22"/>
          <w:szCs w:val="22"/>
        </w:rPr>
      </w:pPr>
    </w:p>
    <w:p w14:paraId="70EF0EA5" w14:textId="4E44990C" w:rsidR="009A6F7C" w:rsidRDefault="009A6F7C" w:rsidP="009A6F7C">
      <w:pPr>
        <w:pStyle w:val="Textbody"/>
        <w:spacing w:after="0" w:line="240" w:lineRule="auto"/>
        <w:jc w:val="both"/>
        <w:rPr>
          <w:rFonts w:asciiTheme="majorHAnsi" w:hAnsiTheme="majorHAnsi" w:cstheme="majorHAnsi"/>
          <w:sz w:val="22"/>
          <w:szCs w:val="22"/>
        </w:rPr>
      </w:pPr>
      <w:r w:rsidRPr="009A6F7C">
        <w:rPr>
          <w:rFonts w:asciiTheme="majorHAnsi" w:hAnsiTheme="majorHAnsi" w:cstheme="majorHAnsi"/>
          <w:sz w:val="22"/>
          <w:szCs w:val="22"/>
        </w:rPr>
        <w:t xml:space="preserve">L’Abbaye de Saint-Riquier est aussi </w:t>
      </w:r>
      <w:r w:rsidR="00FD6B1B" w:rsidRPr="009A6F7C">
        <w:rPr>
          <w:rFonts w:asciiTheme="majorHAnsi" w:hAnsiTheme="majorHAnsi" w:cstheme="majorHAnsi"/>
          <w:sz w:val="22"/>
          <w:szCs w:val="22"/>
        </w:rPr>
        <w:t>dotée</w:t>
      </w:r>
      <w:r w:rsidRPr="009A6F7C">
        <w:rPr>
          <w:rFonts w:asciiTheme="majorHAnsi" w:hAnsiTheme="majorHAnsi" w:cstheme="majorHAnsi"/>
          <w:sz w:val="22"/>
          <w:szCs w:val="22"/>
        </w:rPr>
        <w:t xml:space="preserve"> d’un patrimoine fruitier historique comptant encore aujourd’hui 300 arbres dont plusieurs sont centenaires (pommiers, poiriers, cerisiers, pêchers, pruniers, châtaigniers, noyers, noisetiers…) produits sous toutes les formes : espaliers, cordon, demi-tige ou haute tige</w:t>
      </w:r>
      <w:r>
        <w:rPr>
          <w:rFonts w:asciiTheme="majorHAnsi" w:hAnsiTheme="majorHAnsi" w:cstheme="majorHAnsi"/>
          <w:sz w:val="22"/>
          <w:szCs w:val="22"/>
        </w:rPr>
        <w:t>.</w:t>
      </w:r>
    </w:p>
    <w:p w14:paraId="3D3DF312" w14:textId="77777777" w:rsidR="009A6F7C" w:rsidRPr="006D216C" w:rsidRDefault="009A6F7C" w:rsidP="009A6F7C">
      <w:pPr>
        <w:pStyle w:val="Textbody"/>
        <w:spacing w:after="0" w:line="240" w:lineRule="auto"/>
        <w:jc w:val="both"/>
        <w:rPr>
          <w:rStyle w:val="Accentuationintense"/>
        </w:rPr>
      </w:pPr>
    </w:p>
    <w:p w14:paraId="1968BAF3" w14:textId="77777777" w:rsidR="00CE609E" w:rsidRDefault="00F22D64" w:rsidP="00CE609E">
      <w:pPr>
        <w:pStyle w:val="Paragraphedeliste"/>
        <w:numPr>
          <w:ilvl w:val="1"/>
          <w:numId w:val="1"/>
        </w:numPr>
        <w:spacing w:after="0" w:line="240" w:lineRule="auto"/>
        <w:jc w:val="center"/>
        <w:rPr>
          <w:rStyle w:val="Accentuationintense"/>
          <w:b/>
          <w:bCs/>
          <w:sz w:val="24"/>
          <w:szCs w:val="24"/>
        </w:rPr>
      </w:pPr>
      <w:r>
        <w:rPr>
          <w:rStyle w:val="Accentuationintense"/>
          <w:b/>
          <w:bCs/>
          <w:sz w:val="24"/>
          <w:szCs w:val="24"/>
        </w:rPr>
        <w:t>Description du logement</w:t>
      </w:r>
    </w:p>
    <w:p w14:paraId="507AF838" w14:textId="0E52CBFF" w:rsidR="0039373B" w:rsidRPr="00CE609E" w:rsidRDefault="0039373B" w:rsidP="00CE609E">
      <w:pPr>
        <w:spacing w:after="0" w:line="240" w:lineRule="auto"/>
        <w:rPr>
          <w:b/>
          <w:bCs/>
          <w:i/>
          <w:iCs/>
          <w:color w:val="4472C4" w:themeColor="accent1"/>
          <w:sz w:val="24"/>
          <w:szCs w:val="24"/>
        </w:rPr>
      </w:pPr>
      <w:r w:rsidRPr="00CE609E">
        <w:rPr>
          <w:rFonts w:asciiTheme="majorHAnsi" w:hAnsiTheme="majorHAnsi"/>
        </w:rPr>
        <w:t>Repas / Restauration : L’</w:t>
      </w:r>
      <w:r w:rsidRPr="00CE609E">
        <w:rPr>
          <w:rFonts w:asciiTheme="majorHAnsi" w:hAnsiTheme="majorHAnsi"/>
        </w:rPr>
        <w:t>artiste</w:t>
      </w:r>
      <w:r w:rsidRPr="00CE609E">
        <w:rPr>
          <w:rFonts w:asciiTheme="majorHAnsi" w:hAnsiTheme="majorHAnsi"/>
        </w:rPr>
        <w:t xml:space="preserve"> logé à l'Abbaye prendra ses repas dans </w:t>
      </w:r>
      <w:r w:rsidRPr="00CE609E">
        <w:rPr>
          <w:rFonts w:asciiTheme="majorHAnsi" w:hAnsiTheme="majorHAnsi"/>
        </w:rPr>
        <w:t>l’appartement</w:t>
      </w:r>
      <w:r w:rsidRPr="00CE609E">
        <w:rPr>
          <w:rFonts w:asciiTheme="majorHAnsi" w:hAnsiTheme="majorHAnsi"/>
        </w:rPr>
        <w:t xml:space="preserve"> mis à disposition ; en revanche, s'il n’est pas hébergé au Centre culturel départemental, il pourra accéder à la salle de restauration (pour réchauffer des plats mais non en confectionner), sur demande préalable et en fonction de la disponibilité du lieu.</w:t>
      </w:r>
    </w:p>
    <w:p w14:paraId="24B14B49" w14:textId="77777777" w:rsidR="0039373B" w:rsidRPr="0039373B" w:rsidRDefault="0039373B" w:rsidP="0039373B">
      <w:pPr>
        <w:spacing w:after="0" w:line="240" w:lineRule="auto"/>
        <w:rPr>
          <w:rStyle w:val="Accentuationintense"/>
          <w:rFonts w:asciiTheme="majorHAnsi" w:hAnsiTheme="majorHAnsi"/>
          <w:i w:val="0"/>
          <w:iCs w:val="0"/>
        </w:rPr>
      </w:pPr>
    </w:p>
    <w:p w14:paraId="09C9A90B" w14:textId="0E70AAB7" w:rsidR="009A6F7C" w:rsidRDefault="00760ED9" w:rsidP="00F43F9D">
      <w:pPr>
        <w:spacing w:after="0" w:line="240" w:lineRule="auto"/>
        <w:rPr>
          <w:rStyle w:val="Accentuationintense"/>
          <w:rFonts w:asciiTheme="majorHAnsi" w:hAnsiTheme="majorHAnsi" w:cstheme="majorHAnsi"/>
          <w:i w:val="0"/>
          <w:iCs w:val="0"/>
          <w:color w:val="auto"/>
        </w:rPr>
      </w:pPr>
      <w:r>
        <w:rPr>
          <w:noProof/>
        </w:rPr>
        <w:lastRenderedPageBreak/>
        <w:drawing>
          <wp:anchor distT="0" distB="0" distL="114300" distR="114300" simplePos="0" relativeHeight="251659264" behindDoc="0" locked="0" layoutInCell="1" allowOverlap="1" wp14:anchorId="12D0B4F3" wp14:editId="469648B9">
            <wp:simplePos x="0" y="0"/>
            <wp:positionH relativeFrom="column">
              <wp:posOffset>0</wp:posOffset>
            </wp:positionH>
            <wp:positionV relativeFrom="paragraph">
              <wp:posOffset>171450</wp:posOffset>
            </wp:positionV>
            <wp:extent cx="5753160" cy="8559720"/>
            <wp:effectExtent l="0" t="0" r="0" b="0"/>
            <wp:wrapTopAndBottom/>
            <wp:docPr id="1" name="Image10"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 name="Image10" descr="Une image contenant texte&#10;&#10;Description générée automatiquement"/>
                    <pic:cNvPicPr/>
                  </pic:nvPicPr>
                  <pic:blipFill>
                    <a:blip r:embed="rId6">
                      <a:lum/>
                      <a:alphaModFix/>
                    </a:blip>
                    <a:srcRect l="-20" t="-10" r="-20" b="-10"/>
                    <a:stretch>
                      <a:fillRect/>
                    </a:stretch>
                  </pic:blipFill>
                  <pic:spPr>
                    <a:xfrm>
                      <a:off x="0" y="0"/>
                      <a:ext cx="5753160" cy="8559720"/>
                    </a:xfrm>
                    <a:prstGeom prst="rect">
                      <a:avLst/>
                    </a:prstGeom>
                    <a:solidFill>
                      <a:srgbClr val="FFFFFF"/>
                    </a:solidFill>
                    <a:ln>
                      <a:noFill/>
                      <a:prstDash/>
                    </a:ln>
                  </pic:spPr>
                </pic:pic>
              </a:graphicData>
            </a:graphic>
          </wp:anchor>
        </w:drawing>
      </w:r>
    </w:p>
    <w:p w14:paraId="39976EC4" w14:textId="77777777" w:rsidR="009A6F7C" w:rsidRDefault="009A6F7C" w:rsidP="00F43F9D">
      <w:pPr>
        <w:spacing w:after="0" w:line="240" w:lineRule="auto"/>
        <w:rPr>
          <w:rStyle w:val="Accentuationintense"/>
          <w:rFonts w:asciiTheme="majorHAnsi" w:hAnsiTheme="majorHAnsi" w:cstheme="majorHAnsi"/>
          <w:i w:val="0"/>
          <w:iCs w:val="0"/>
          <w:color w:val="auto"/>
        </w:rPr>
      </w:pPr>
    </w:p>
    <w:p w14:paraId="0581C9F1" w14:textId="4B7AB2CC" w:rsidR="00F43F9D" w:rsidRPr="00F22D64" w:rsidRDefault="002924DB" w:rsidP="00C46F20">
      <w:pPr>
        <w:pStyle w:val="Paragraphedeliste"/>
        <w:numPr>
          <w:ilvl w:val="1"/>
          <w:numId w:val="1"/>
        </w:numPr>
        <w:spacing w:after="0" w:line="240" w:lineRule="auto"/>
        <w:jc w:val="center"/>
        <w:rPr>
          <w:rStyle w:val="Accentuationintense"/>
          <w:b/>
          <w:bCs/>
          <w:sz w:val="24"/>
          <w:szCs w:val="24"/>
        </w:rPr>
      </w:pPr>
      <w:r w:rsidRPr="00F22D64">
        <w:rPr>
          <w:rStyle w:val="Accentuationintense"/>
          <w:b/>
          <w:bCs/>
          <w:sz w:val="24"/>
          <w:szCs w:val="24"/>
        </w:rPr>
        <w:t>Aide à candidater</w:t>
      </w:r>
    </w:p>
    <w:p w14:paraId="2DB238A6" w14:textId="217AD3D8" w:rsidR="002924DB" w:rsidRPr="00896B73" w:rsidRDefault="002924DB" w:rsidP="00896B73">
      <w:pPr>
        <w:autoSpaceDE w:val="0"/>
        <w:autoSpaceDN w:val="0"/>
        <w:adjustRightInd w:val="0"/>
        <w:spacing w:after="0" w:line="240" w:lineRule="auto"/>
        <w:jc w:val="both"/>
        <w:rPr>
          <w:rFonts w:asciiTheme="majorHAnsi" w:hAnsiTheme="majorHAnsi" w:cstheme="majorHAnsi"/>
        </w:rPr>
      </w:pPr>
      <w:r w:rsidRPr="00896B73">
        <w:rPr>
          <w:rFonts w:asciiTheme="majorHAnsi" w:hAnsiTheme="majorHAnsi" w:cstheme="majorHAnsi"/>
        </w:rPr>
        <w:t>Ce document doit vous aider à constituer votre dossier de candidature</w:t>
      </w:r>
      <w:r w:rsidR="00896B73" w:rsidRPr="00896B73">
        <w:rPr>
          <w:rFonts w:asciiTheme="majorHAnsi" w:hAnsiTheme="majorHAnsi" w:cstheme="majorHAnsi"/>
        </w:rPr>
        <w:t xml:space="preserve">, en </w:t>
      </w:r>
      <w:r w:rsidRPr="00896B73">
        <w:rPr>
          <w:rFonts w:asciiTheme="majorHAnsi" w:hAnsiTheme="majorHAnsi" w:cstheme="majorHAnsi"/>
        </w:rPr>
        <w:t>répond</w:t>
      </w:r>
      <w:r w:rsidR="00896B73" w:rsidRPr="00896B73">
        <w:rPr>
          <w:rFonts w:asciiTheme="majorHAnsi" w:hAnsiTheme="majorHAnsi" w:cstheme="majorHAnsi"/>
        </w:rPr>
        <w:t xml:space="preserve">ant aux </w:t>
      </w:r>
      <w:r w:rsidRPr="00896B73">
        <w:rPr>
          <w:rFonts w:asciiTheme="majorHAnsi" w:hAnsiTheme="majorHAnsi" w:cstheme="majorHAnsi"/>
        </w:rPr>
        <w:t>différentes questions.</w:t>
      </w:r>
    </w:p>
    <w:p w14:paraId="001DC889" w14:textId="77777777" w:rsidR="00896B73" w:rsidRPr="00896B73" w:rsidRDefault="00896B73" w:rsidP="00896B73">
      <w:pPr>
        <w:autoSpaceDE w:val="0"/>
        <w:autoSpaceDN w:val="0"/>
        <w:adjustRightInd w:val="0"/>
        <w:spacing w:after="0" w:line="240" w:lineRule="auto"/>
        <w:jc w:val="both"/>
        <w:rPr>
          <w:rFonts w:asciiTheme="majorHAnsi" w:hAnsiTheme="majorHAnsi" w:cstheme="majorHAnsi"/>
        </w:rPr>
      </w:pPr>
    </w:p>
    <w:p w14:paraId="2933F7D8" w14:textId="77777777" w:rsidR="002924DB" w:rsidRPr="00896B73" w:rsidRDefault="002924DB" w:rsidP="00896B73">
      <w:pPr>
        <w:autoSpaceDE w:val="0"/>
        <w:autoSpaceDN w:val="0"/>
        <w:adjustRightInd w:val="0"/>
        <w:spacing w:after="0" w:line="240" w:lineRule="auto"/>
        <w:jc w:val="both"/>
        <w:rPr>
          <w:rFonts w:asciiTheme="majorHAnsi" w:hAnsiTheme="majorHAnsi" w:cstheme="majorHAnsi"/>
        </w:rPr>
      </w:pPr>
      <w:r w:rsidRPr="00896B73">
        <w:rPr>
          <w:rFonts w:asciiTheme="majorHAnsi" w:hAnsiTheme="majorHAnsi" w:cstheme="majorHAnsi"/>
        </w:rPr>
        <w:t>Quelques repères pour réaliser votre dossier</w:t>
      </w:r>
    </w:p>
    <w:p w14:paraId="49B7F482" w14:textId="19ACC986" w:rsidR="002924DB" w:rsidRPr="00896B73" w:rsidRDefault="002924DB" w:rsidP="00896B73">
      <w:pPr>
        <w:autoSpaceDE w:val="0"/>
        <w:autoSpaceDN w:val="0"/>
        <w:adjustRightInd w:val="0"/>
        <w:spacing w:after="0" w:line="240" w:lineRule="auto"/>
        <w:jc w:val="both"/>
        <w:rPr>
          <w:rFonts w:asciiTheme="majorHAnsi" w:hAnsiTheme="majorHAnsi" w:cstheme="majorHAnsi"/>
        </w:rPr>
      </w:pPr>
      <w:r w:rsidRPr="00896B73">
        <w:rPr>
          <w:rFonts w:asciiTheme="majorHAnsi" w:hAnsiTheme="majorHAnsi" w:cstheme="majorHAnsi"/>
        </w:rPr>
        <w:t xml:space="preserve">Intitulé du projet : </w:t>
      </w:r>
      <w:r w:rsidR="00896B73">
        <w:rPr>
          <w:rFonts w:asciiTheme="majorHAnsi" w:hAnsiTheme="majorHAnsi" w:cstheme="majorHAnsi"/>
        </w:rPr>
        <w:t>……</w:t>
      </w:r>
    </w:p>
    <w:p w14:paraId="312BED4E" w14:textId="5CCC97A8" w:rsidR="002924DB" w:rsidRPr="00896B73" w:rsidRDefault="002924DB" w:rsidP="00896B73">
      <w:pPr>
        <w:autoSpaceDE w:val="0"/>
        <w:autoSpaceDN w:val="0"/>
        <w:adjustRightInd w:val="0"/>
        <w:spacing w:after="0" w:line="240" w:lineRule="auto"/>
        <w:jc w:val="both"/>
        <w:rPr>
          <w:rFonts w:asciiTheme="majorHAnsi" w:hAnsiTheme="majorHAnsi" w:cstheme="majorHAnsi"/>
        </w:rPr>
      </w:pPr>
      <w:r w:rsidRPr="00896B73">
        <w:rPr>
          <w:rFonts w:asciiTheme="majorHAnsi" w:hAnsiTheme="majorHAnsi" w:cstheme="majorHAnsi"/>
        </w:rPr>
        <w:t>Nom de la structure porteuse du projet (préciser association, compagnie…) :</w:t>
      </w:r>
      <w:r w:rsidR="00896B73">
        <w:rPr>
          <w:rFonts w:asciiTheme="majorHAnsi" w:hAnsiTheme="majorHAnsi" w:cstheme="majorHAnsi"/>
        </w:rPr>
        <w:t xml:space="preserve"> …….</w:t>
      </w:r>
    </w:p>
    <w:p w14:paraId="35D43119" w14:textId="0A5619FB" w:rsidR="002924DB" w:rsidRPr="00896B73" w:rsidRDefault="00896B73" w:rsidP="00896B73">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Et/ou </w:t>
      </w:r>
      <w:r w:rsidR="002924DB" w:rsidRPr="00896B73">
        <w:rPr>
          <w:rFonts w:asciiTheme="majorHAnsi" w:hAnsiTheme="majorHAnsi" w:cstheme="majorHAnsi"/>
        </w:rPr>
        <w:t xml:space="preserve">Nom de l’artiste, compagnie, groupe </w:t>
      </w:r>
      <w:r>
        <w:rPr>
          <w:rFonts w:asciiTheme="majorHAnsi" w:hAnsiTheme="majorHAnsi" w:cstheme="majorHAnsi"/>
        </w:rPr>
        <w:t xml:space="preserve">porteur / </w:t>
      </w:r>
      <w:r w:rsidR="002924DB" w:rsidRPr="00896B73">
        <w:rPr>
          <w:rFonts w:asciiTheme="majorHAnsi" w:hAnsiTheme="majorHAnsi" w:cstheme="majorHAnsi"/>
        </w:rPr>
        <w:t>bénéficiaire du projet :</w:t>
      </w:r>
      <w:r>
        <w:rPr>
          <w:rFonts w:asciiTheme="majorHAnsi" w:hAnsiTheme="majorHAnsi" w:cstheme="majorHAnsi"/>
        </w:rPr>
        <w:t xml:space="preserve"> …….</w:t>
      </w:r>
    </w:p>
    <w:p w14:paraId="3F889F27" w14:textId="77777777" w:rsidR="00896B73" w:rsidRDefault="00896B73" w:rsidP="00896B73">
      <w:pPr>
        <w:autoSpaceDE w:val="0"/>
        <w:autoSpaceDN w:val="0"/>
        <w:adjustRightInd w:val="0"/>
        <w:spacing w:after="0" w:line="240" w:lineRule="auto"/>
        <w:jc w:val="both"/>
        <w:rPr>
          <w:rFonts w:asciiTheme="majorHAnsi" w:hAnsiTheme="majorHAnsi" w:cstheme="majorHAnsi"/>
        </w:rPr>
      </w:pPr>
    </w:p>
    <w:p w14:paraId="702C9481" w14:textId="77777777" w:rsidR="00896B73" w:rsidRDefault="002924DB" w:rsidP="00896B73">
      <w:pPr>
        <w:autoSpaceDE w:val="0"/>
        <w:autoSpaceDN w:val="0"/>
        <w:adjustRightInd w:val="0"/>
        <w:spacing w:after="0" w:line="240" w:lineRule="auto"/>
        <w:jc w:val="both"/>
        <w:rPr>
          <w:rFonts w:asciiTheme="majorHAnsi" w:hAnsiTheme="majorHAnsi" w:cstheme="majorHAnsi"/>
        </w:rPr>
      </w:pPr>
      <w:r w:rsidRPr="00896B73">
        <w:rPr>
          <w:rFonts w:asciiTheme="majorHAnsi" w:hAnsiTheme="majorHAnsi" w:cstheme="majorHAnsi"/>
        </w:rPr>
        <w:t xml:space="preserve">Discipline(s) concernée(s) </w:t>
      </w:r>
      <w:r w:rsidR="00896B73">
        <w:rPr>
          <w:rFonts w:asciiTheme="majorHAnsi" w:hAnsiTheme="majorHAnsi" w:cstheme="majorHAnsi"/>
        </w:rPr>
        <w:t>des a</w:t>
      </w:r>
      <w:r w:rsidRPr="00896B73">
        <w:rPr>
          <w:rFonts w:asciiTheme="majorHAnsi" w:hAnsiTheme="majorHAnsi" w:cstheme="majorHAnsi"/>
        </w:rPr>
        <w:t xml:space="preserve">rts visuels </w:t>
      </w:r>
      <w:r w:rsidR="00896B73">
        <w:rPr>
          <w:rFonts w:asciiTheme="majorHAnsi" w:hAnsiTheme="majorHAnsi" w:cstheme="majorHAnsi"/>
        </w:rPr>
        <w:t>……</w:t>
      </w:r>
    </w:p>
    <w:p w14:paraId="27383AF6" w14:textId="77777777" w:rsidR="00896B73" w:rsidRDefault="00896B73" w:rsidP="00896B73">
      <w:pPr>
        <w:autoSpaceDE w:val="0"/>
        <w:autoSpaceDN w:val="0"/>
        <w:adjustRightInd w:val="0"/>
        <w:spacing w:after="0" w:line="240" w:lineRule="auto"/>
        <w:jc w:val="both"/>
        <w:rPr>
          <w:rFonts w:asciiTheme="majorHAnsi" w:hAnsiTheme="majorHAnsi" w:cstheme="majorHAnsi"/>
        </w:rPr>
      </w:pPr>
    </w:p>
    <w:p w14:paraId="6EDB2AF7" w14:textId="77777777" w:rsidR="00896B73" w:rsidRDefault="00896B73" w:rsidP="00896B73">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Qu</w:t>
      </w:r>
      <w:r w:rsidR="002924DB" w:rsidRPr="00896B73">
        <w:rPr>
          <w:rFonts w:asciiTheme="majorHAnsi" w:hAnsiTheme="majorHAnsi" w:cstheme="majorHAnsi"/>
        </w:rPr>
        <w:t>el(s) thème(s) aborde le projet de résidence ?</w:t>
      </w:r>
      <w:r>
        <w:rPr>
          <w:rFonts w:asciiTheme="majorHAnsi" w:hAnsiTheme="majorHAnsi" w:cstheme="majorHAnsi"/>
        </w:rPr>
        <w:t xml:space="preserve"> ……</w:t>
      </w:r>
    </w:p>
    <w:p w14:paraId="30971E14" w14:textId="2D465D15" w:rsidR="002924DB" w:rsidRPr="00896B73" w:rsidRDefault="00896B73" w:rsidP="00896B73">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Rés</w:t>
      </w:r>
      <w:r w:rsidR="002924DB" w:rsidRPr="00896B73">
        <w:rPr>
          <w:rFonts w:asciiTheme="majorHAnsi" w:hAnsiTheme="majorHAnsi" w:cstheme="majorHAnsi"/>
        </w:rPr>
        <w:t>umé du projet</w:t>
      </w:r>
      <w:r>
        <w:rPr>
          <w:rFonts w:asciiTheme="majorHAnsi" w:hAnsiTheme="majorHAnsi" w:cstheme="majorHAnsi"/>
        </w:rPr>
        <w:t xml:space="preserve"> </w:t>
      </w:r>
      <w:r w:rsidR="002924DB" w:rsidRPr="00896B73">
        <w:rPr>
          <w:rFonts w:asciiTheme="majorHAnsi" w:hAnsiTheme="majorHAnsi" w:cstheme="majorHAnsi"/>
        </w:rPr>
        <w:t>:</w:t>
      </w:r>
      <w:r>
        <w:rPr>
          <w:rFonts w:asciiTheme="majorHAnsi" w:hAnsiTheme="majorHAnsi" w:cstheme="majorHAnsi"/>
        </w:rPr>
        <w:t xml:space="preserve"> ……</w:t>
      </w:r>
    </w:p>
    <w:p w14:paraId="0257807A" w14:textId="77777777" w:rsidR="00896B73" w:rsidRDefault="00896B73" w:rsidP="00896B73">
      <w:pPr>
        <w:autoSpaceDE w:val="0"/>
        <w:autoSpaceDN w:val="0"/>
        <w:adjustRightInd w:val="0"/>
        <w:spacing w:after="0" w:line="240" w:lineRule="auto"/>
        <w:jc w:val="both"/>
        <w:rPr>
          <w:rFonts w:asciiTheme="majorHAnsi" w:hAnsiTheme="majorHAnsi" w:cstheme="majorHAnsi"/>
        </w:rPr>
      </w:pPr>
    </w:p>
    <w:p w14:paraId="3EC6C000" w14:textId="213F2DDD" w:rsidR="002924DB" w:rsidRPr="00896B73" w:rsidRDefault="002924DB" w:rsidP="00896B73">
      <w:pPr>
        <w:autoSpaceDE w:val="0"/>
        <w:autoSpaceDN w:val="0"/>
        <w:adjustRightInd w:val="0"/>
        <w:spacing w:after="0" w:line="240" w:lineRule="auto"/>
        <w:jc w:val="both"/>
        <w:rPr>
          <w:rFonts w:asciiTheme="majorHAnsi" w:hAnsiTheme="majorHAnsi" w:cstheme="majorHAnsi"/>
        </w:rPr>
      </w:pPr>
      <w:r w:rsidRPr="00896B73">
        <w:rPr>
          <w:rFonts w:asciiTheme="majorHAnsi" w:hAnsiTheme="majorHAnsi" w:cstheme="majorHAnsi"/>
        </w:rPr>
        <w:t xml:space="preserve">Présentation </w:t>
      </w:r>
      <w:r w:rsidR="00896B73">
        <w:rPr>
          <w:rFonts w:asciiTheme="majorHAnsi" w:hAnsiTheme="majorHAnsi" w:cstheme="majorHAnsi"/>
        </w:rPr>
        <w:t>de l’artiste</w:t>
      </w:r>
      <w:r w:rsidRPr="00896B73">
        <w:rPr>
          <w:rFonts w:asciiTheme="majorHAnsi" w:hAnsiTheme="majorHAnsi" w:cstheme="majorHAnsi"/>
        </w:rPr>
        <w:t xml:space="preserve"> (projet de la structure, activités habituelles, etc…)</w:t>
      </w:r>
      <w:r w:rsidR="00896B73">
        <w:rPr>
          <w:rFonts w:asciiTheme="majorHAnsi" w:hAnsiTheme="majorHAnsi" w:cstheme="majorHAnsi"/>
        </w:rPr>
        <w:t> : …….</w:t>
      </w:r>
    </w:p>
    <w:p w14:paraId="69C093EB" w14:textId="1AFE9EF9" w:rsidR="002924DB" w:rsidRPr="00896B73" w:rsidRDefault="002924DB" w:rsidP="00896B73">
      <w:pPr>
        <w:autoSpaceDE w:val="0"/>
        <w:autoSpaceDN w:val="0"/>
        <w:adjustRightInd w:val="0"/>
        <w:spacing w:after="0" w:line="240" w:lineRule="auto"/>
        <w:jc w:val="both"/>
        <w:rPr>
          <w:rFonts w:asciiTheme="majorHAnsi" w:hAnsiTheme="majorHAnsi" w:cstheme="majorHAnsi"/>
        </w:rPr>
      </w:pPr>
      <w:r w:rsidRPr="00896B73">
        <w:rPr>
          <w:rFonts w:asciiTheme="majorHAnsi" w:hAnsiTheme="majorHAnsi" w:cstheme="majorHAnsi"/>
        </w:rPr>
        <w:t>Site internet :</w:t>
      </w:r>
      <w:r w:rsidR="00896B73">
        <w:rPr>
          <w:rFonts w:asciiTheme="majorHAnsi" w:hAnsiTheme="majorHAnsi" w:cstheme="majorHAnsi"/>
        </w:rPr>
        <w:t xml:space="preserve"> ……</w:t>
      </w:r>
    </w:p>
    <w:p w14:paraId="43FB84EE" w14:textId="77777777" w:rsidR="00896B73" w:rsidRDefault="00896B73" w:rsidP="00896B73">
      <w:pPr>
        <w:autoSpaceDE w:val="0"/>
        <w:autoSpaceDN w:val="0"/>
        <w:adjustRightInd w:val="0"/>
        <w:spacing w:after="0" w:line="240" w:lineRule="auto"/>
        <w:jc w:val="both"/>
        <w:rPr>
          <w:rFonts w:asciiTheme="majorHAnsi" w:hAnsiTheme="majorHAnsi" w:cstheme="majorHAnsi"/>
        </w:rPr>
      </w:pPr>
    </w:p>
    <w:p w14:paraId="0537B672" w14:textId="55FC1D43" w:rsidR="002924DB" w:rsidRPr="00896B73" w:rsidRDefault="002924DB" w:rsidP="00896B73">
      <w:pPr>
        <w:autoSpaceDE w:val="0"/>
        <w:autoSpaceDN w:val="0"/>
        <w:adjustRightInd w:val="0"/>
        <w:spacing w:after="0" w:line="240" w:lineRule="auto"/>
        <w:jc w:val="both"/>
        <w:rPr>
          <w:rFonts w:asciiTheme="majorHAnsi" w:hAnsiTheme="majorHAnsi" w:cstheme="majorHAnsi"/>
        </w:rPr>
      </w:pPr>
      <w:r w:rsidRPr="00896B73">
        <w:rPr>
          <w:rFonts w:asciiTheme="majorHAnsi" w:hAnsiTheme="majorHAnsi" w:cstheme="majorHAnsi"/>
        </w:rPr>
        <w:t>Proposition(s) de médiation :</w:t>
      </w:r>
    </w:p>
    <w:p w14:paraId="21775119" w14:textId="77777777" w:rsidR="00314B22" w:rsidRPr="00314B22" w:rsidRDefault="00314B22" w:rsidP="00314B22">
      <w:pPr>
        <w:autoSpaceDE w:val="0"/>
        <w:autoSpaceDN w:val="0"/>
        <w:adjustRightInd w:val="0"/>
        <w:spacing w:after="0" w:line="240" w:lineRule="auto"/>
        <w:jc w:val="both"/>
        <w:rPr>
          <w:rFonts w:asciiTheme="majorHAnsi" w:hAnsiTheme="majorHAnsi" w:cstheme="majorHAnsi"/>
        </w:rPr>
      </w:pPr>
      <w:r w:rsidRPr="00314B22">
        <w:rPr>
          <w:rFonts w:asciiTheme="majorHAnsi" w:hAnsiTheme="majorHAnsi" w:cstheme="majorHAnsi"/>
        </w:rPr>
        <w:t>Quel public est ciblé ? Pourquoi ?</w:t>
      </w:r>
    </w:p>
    <w:p w14:paraId="19A7B879" w14:textId="77777777" w:rsidR="003F283D" w:rsidRDefault="003F283D" w:rsidP="003F283D">
      <w:pPr>
        <w:autoSpaceDE w:val="0"/>
        <w:autoSpaceDN w:val="0"/>
        <w:adjustRightInd w:val="0"/>
        <w:spacing w:after="0" w:line="240" w:lineRule="auto"/>
        <w:jc w:val="both"/>
        <w:rPr>
          <w:rFonts w:asciiTheme="majorHAnsi" w:hAnsiTheme="majorHAnsi" w:cstheme="majorHAnsi"/>
        </w:rPr>
      </w:pPr>
    </w:p>
    <w:p w14:paraId="669130DC" w14:textId="39DFE84F" w:rsidR="002924DB" w:rsidRPr="00896B73" w:rsidRDefault="002924DB" w:rsidP="00314B22">
      <w:pPr>
        <w:autoSpaceDE w:val="0"/>
        <w:autoSpaceDN w:val="0"/>
        <w:adjustRightInd w:val="0"/>
        <w:spacing w:after="0" w:line="240" w:lineRule="auto"/>
        <w:jc w:val="both"/>
        <w:rPr>
          <w:rFonts w:asciiTheme="majorHAnsi" w:hAnsiTheme="majorHAnsi" w:cstheme="majorHAnsi"/>
        </w:rPr>
      </w:pPr>
      <w:r w:rsidRPr="003F283D">
        <w:rPr>
          <w:rFonts w:asciiTheme="majorHAnsi" w:hAnsiTheme="majorHAnsi" w:cstheme="majorHAnsi"/>
        </w:rPr>
        <w:t>Durée du projet et déroulement dans le temps : proposition de calendrier prévisionnel de la</w:t>
      </w:r>
      <w:r w:rsidR="00314B22">
        <w:rPr>
          <w:rFonts w:asciiTheme="majorHAnsi" w:hAnsiTheme="majorHAnsi" w:cstheme="majorHAnsi"/>
        </w:rPr>
        <w:t xml:space="preserve"> </w:t>
      </w:r>
      <w:r w:rsidRPr="00314B22">
        <w:rPr>
          <w:rFonts w:asciiTheme="majorHAnsi" w:hAnsiTheme="majorHAnsi" w:cstheme="majorHAnsi"/>
        </w:rPr>
        <w:t>résidence (celui-ci sera affiné au cours du premier mois de résidenc</w:t>
      </w:r>
      <w:r w:rsidR="00314B22">
        <w:rPr>
          <w:rFonts w:asciiTheme="majorHAnsi" w:hAnsiTheme="majorHAnsi" w:cstheme="majorHAnsi"/>
        </w:rPr>
        <w:t>e</w:t>
      </w:r>
      <w:r w:rsidRPr="00896B73">
        <w:rPr>
          <w:rFonts w:asciiTheme="majorHAnsi" w:hAnsiTheme="majorHAnsi" w:cstheme="majorHAnsi"/>
        </w:rPr>
        <w:t>.</w:t>
      </w:r>
    </w:p>
    <w:p w14:paraId="5A37C648" w14:textId="77777777" w:rsidR="00314B22" w:rsidRDefault="00314B22" w:rsidP="00314B22">
      <w:pPr>
        <w:autoSpaceDE w:val="0"/>
        <w:autoSpaceDN w:val="0"/>
        <w:adjustRightInd w:val="0"/>
        <w:spacing w:after="0" w:line="240" w:lineRule="auto"/>
        <w:jc w:val="both"/>
        <w:rPr>
          <w:rFonts w:asciiTheme="majorHAnsi" w:hAnsiTheme="majorHAnsi" w:cstheme="majorHAnsi"/>
        </w:rPr>
      </w:pPr>
    </w:p>
    <w:p w14:paraId="1D1F2BDB" w14:textId="45F4E1ED" w:rsidR="002924DB" w:rsidRPr="00314B22" w:rsidRDefault="002924DB" w:rsidP="00314B22">
      <w:pPr>
        <w:autoSpaceDE w:val="0"/>
        <w:autoSpaceDN w:val="0"/>
        <w:adjustRightInd w:val="0"/>
        <w:spacing w:after="0" w:line="240" w:lineRule="auto"/>
        <w:jc w:val="both"/>
        <w:rPr>
          <w:rFonts w:asciiTheme="majorHAnsi" w:hAnsiTheme="majorHAnsi" w:cstheme="majorHAnsi"/>
        </w:rPr>
      </w:pPr>
      <w:r w:rsidRPr="00314B22">
        <w:rPr>
          <w:rFonts w:asciiTheme="majorHAnsi" w:hAnsiTheme="majorHAnsi" w:cstheme="majorHAnsi"/>
        </w:rPr>
        <w:t xml:space="preserve">Quels moyens (financiers, humains, matériels) pensez-vous mettre en </w:t>
      </w:r>
      <w:r w:rsidR="00314B22" w:rsidRPr="00314B22">
        <w:rPr>
          <w:rFonts w:asciiTheme="majorHAnsi" w:hAnsiTheme="majorHAnsi" w:cstheme="majorHAnsi"/>
        </w:rPr>
        <w:t>œuvre</w:t>
      </w:r>
      <w:r w:rsidRPr="00314B22">
        <w:rPr>
          <w:rFonts w:asciiTheme="majorHAnsi" w:hAnsiTheme="majorHAnsi" w:cstheme="majorHAnsi"/>
        </w:rPr>
        <w:t xml:space="preserve"> pour réaliser</w:t>
      </w:r>
      <w:r w:rsidR="00314B22">
        <w:rPr>
          <w:rFonts w:asciiTheme="majorHAnsi" w:hAnsiTheme="majorHAnsi" w:cstheme="majorHAnsi"/>
        </w:rPr>
        <w:t xml:space="preserve"> </w:t>
      </w:r>
      <w:r w:rsidRPr="00314B22">
        <w:rPr>
          <w:rFonts w:asciiTheme="majorHAnsi" w:hAnsiTheme="majorHAnsi" w:cstheme="majorHAnsi"/>
        </w:rPr>
        <w:t>votre projet ?</w:t>
      </w:r>
    </w:p>
    <w:p w14:paraId="3978073E" w14:textId="77777777" w:rsidR="002924DB" w:rsidRPr="00314B22" w:rsidRDefault="002924DB" w:rsidP="00314B22">
      <w:pPr>
        <w:autoSpaceDE w:val="0"/>
        <w:autoSpaceDN w:val="0"/>
        <w:adjustRightInd w:val="0"/>
        <w:spacing w:after="0" w:line="240" w:lineRule="auto"/>
        <w:jc w:val="both"/>
        <w:rPr>
          <w:rFonts w:asciiTheme="majorHAnsi" w:hAnsiTheme="majorHAnsi" w:cstheme="majorHAnsi"/>
        </w:rPr>
      </w:pPr>
      <w:r w:rsidRPr="00314B22">
        <w:rPr>
          <w:rFonts w:asciiTheme="majorHAnsi" w:hAnsiTheme="majorHAnsi" w:cstheme="majorHAnsi"/>
        </w:rPr>
        <w:t>Comment comptez-vous prendre en compte le territoire d’accueil ?</w:t>
      </w:r>
    </w:p>
    <w:p w14:paraId="433DD3FD" w14:textId="77777777" w:rsidR="00314B22" w:rsidRDefault="00314B22" w:rsidP="00314B22">
      <w:pPr>
        <w:autoSpaceDE w:val="0"/>
        <w:autoSpaceDN w:val="0"/>
        <w:adjustRightInd w:val="0"/>
        <w:spacing w:after="0" w:line="240" w:lineRule="auto"/>
        <w:jc w:val="both"/>
        <w:rPr>
          <w:rFonts w:asciiTheme="majorHAnsi" w:hAnsiTheme="majorHAnsi" w:cstheme="majorHAnsi"/>
        </w:rPr>
      </w:pPr>
    </w:p>
    <w:p w14:paraId="3053BB0E" w14:textId="638AD4F7" w:rsidR="002924DB" w:rsidRPr="00314B22" w:rsidRDefault="002924DB" w:rsidP="00314B22">
      <w:pPr>
        <w:autoSpaceDE w:val="0"/>
        <w:autoSpaceDN w:val="0"/>
        <w:adjustRightInd w:val="0"/>
        <w:spacing w:after="0" w:line="240" w:lineRule="auto"/>
        <w:jc w:val="both"/>
        <w:rPr>
          <w:rFonts w:asciiTheme="majorHAnsi" w:hAnsiTheme="majorHAnsi" w:cstheme="majorHAnsi"/>
        </w:rPr>
      </w:pPr>
      <w:r w:rsidRPr="00314B22">
        <w:rPr>
          <w:rFonts w:asciiTheme="majorHAnsi" w:hAnsiTheme="majorHAnsi" w:cstheme="majorHAnsi"/>
        </w:rPr>
        <w:t>Quels moyens envisagez-vous pour valoriser votre projet auprès de la population (moyens</w:t>
      </w:r>
      <w:r w:rsidR="00314B22">
        <w:rPr>
          <w:rFonts w:asciiTheme="majorHAnsi" w:hAnsiTheme="majorHAnsi" w:cstheme="majorHAnsi"/>
        </w:rPr>
        <w:t xml:space="preserve"> </w:t>
      </w:r>
      <w:r w:rsidRPr="00314B22">
        <w:rPr>
          <w:rFonts w:asciiTheme="majorHAnsi" w:hAnsiTheme="majorHAnsi" w:cstheme="majorHAnsi"/>
        </w:rPr>
        <w:t>de communication par exemple) ?</w:t>
      </w:r>
    </w:p>
    <w:p w14:paraId="6160FCCE" w14:textId="68EEA8CB" w:rsidR="002924DB" w:rsidRDefault="002924DB" w:rsidP="00314B22">
      <w:pPr>
        <w:autoSpaceDE w:val="0"/>
        <w:autoSpaceDN w:val="0"/>
        <w:adjustRightInd w:val="0"/>
        <w:spacing w:after="0" w:line="240" w:lineRule="auto"/>
        <w:jc w:val="both"/>
        <w:rPr>
          <w:rFonts w:asciiTheme="majorHAnsi" w:hAnsiTheme="majorHAnsi" w:cstheme="majorHAnsi"/>
        </w:rPr>
      </w:pPr>
      <w:r w:rsidRPr="00314B22">
        <w:rPr>
          <w:rFonts w:asciiTheme="majorHAnsi" w:hAnsiTheme="majorHAnsi" w:cstheme="majorHAnsi"/>
        </w:rPr>
        <w:t>Comment comptez-vous valoriser votre projet à l’extérieur ? Quels types de moyens et</w:t>
      </w:r>
      <w:r w:rsidR="00314B22">
        <w:rPr>
          <w:rFonts w:asciiTheme="majorHAnsi" w:hAnsiTheme="majorHAnsi" w:cstheme="majorHAnsi"/>
        </w:rPr>
        <w:t xml:space="preserve"> </w:t>
      </w:r>
      <w:r w:rsidRPr="00896B73">
        <w:rPr>
          <w:rFonts w:asciiTheme="majorHAnsi" w:hAnsiTheme="majorHAnsi" w:cstheme="majorHAnsi"/>
        </w:rPr>
        <w:t>supports seront dédiés à cette communication ?</w:t>
      </w:r>
    </w:p>
    <w:p w14:paraId="26CE644A" w14:textId="77777777" w:rsidR="00314B22" w:rsidRPr="00314B22" w:rsidRDefault="00314B22" w:rsidP="00314B22">
      <w:pPr>
        <w:autoSpaceDE w:val="0"/>
        <w:autoSpaceDN w:val="0"/>
        <w:adjustRightInd w:val="0"/>
        <w:spacing w:after="0" w:line="240" w:lineRule="auto"/>
        <w:jc w:val="both"/>
        <w:rPr>
          <w:rFonts w:asciiTheme="majorHAnsi" w:hAnsiTheme="majorHAnsi" w:cstheme="majorHAnsi"/>
        </w:rPr>
      </w:pPr>
    </w:p>
    <w:p w14:paraId="60CF45DF" w14:textId="77777777" w:rsidR="002924DB" w:rsidRPr="00314B22" w:rsidRDefault="002924DB" w:rsidP="00314B22">
      <w:pPr>
        <w:autoSpaceDE w:val="0"/>
        <w:autoSpaceDN w:val="0"/>
        <w:adjustRightInd w:val="0"/>
        <w:spacing w:after="0" w:line="240" w:lineRule="auto"/>
        <w:jc w:val="both"/>
        <w:rPr>
          <w:rFonts w:asciiTheme="majorHAnsi" w:hAnsiTheme="majorHAnsi" w:cstheme="majorHAnsi"/>
        </w:rPr>
      </w:pPr>
      <w:r w:rsidRPr="00314B22">
        <w:rPr>
          <w:rFonts w:asciiTheme="majorHAnsi" w:hAnsiTheme="majorHAnsi" w:cstheme="majorHAnsi"/>
        </w:rPr>
        <w:t>Quels sont les objectifs et résultats attendus ?</w:t>
      </w:r>
    </w:p>
    <w:p w14:paraId="60BECFF4" w14:textId="78469C4E" w:rsidR="002924DB" w:rsidRPr="00314B22" w:rsidRDefault="002924DB" w:rsidP="00314B22">
      <w:pPr>
        <w:autoSpaceDE w:val="0"/>
        <w:autoSpaceDN w:val="0"/>
        <w:adjustRightInd w:val="0"/>
        <w:spacing w:after="0" w:line="240" w:lineRule="auto"/>
        <w:jc w:val="both"/>
        <w:rPr>
          <w:rFonts w:asciiTheme="majorHAnsi" w:hAnsiTheme="majorHAnsi" w:cstheme="majorHAnsi"/>
        </w:rPr>
      </w:pPr>
      <w:r w:rsidRPr="00314B22">
        <w:rPr>
          <w:rFonts w:asciiTheme="majorHAnsi" w:hAnsiTheme="majorHAnsi" w:cstheme="majorHAnsi"/>
        </w:rPr>
        <w:t>Quelles suites éventuelles envisagez-vous pour le projet après la résidence (sur le territoire</w:t>
      </w:r>
      <w:r w:rsidR="00314B22">
        <w:rPr>
          <w:rFonts w:asciiTheme="majorHAnsi" w:hAnsiTheme="majorHAnsi" w:cstheme="majorHAnsi"/>
        </w:rPr>
        <w:t xml:space="preserve"> </w:t>
      </w:r>
      <w:r w:rsidRPr="00314B22">
        <w:rPr>
          <w:rFonts w:asciiTheme="majorHAnsi" w:hAnsiTheme="majorHAnsi" w:cstheme="majorHAnsi"/>
        </w:rPr>
        <w:t>d’accueil et/ou à l’extérieur)?</w:t>
      </w:r>
    </w:p>
    <w:p w14:paraId="4E8B5208" w14:textId="77777777" w:rsidR="00314B22" w:rsidRDefault="00314B22" w:rsidP="00314B22">
      <w:pPr>
        <w:autoSpaceDE w:val="0"/>
        <w:autoSpaceDN w:val="0"/>
        <w:adjustRightInd w:val="0"/>
        <w:spacing w:after="0" w:line="240" w:lineRule="auto"/>
        <w:jc w:val="both"/>
        <w:rPr>
          <w:rFonts w:asciiTheme="majorHAnsi" w:hAnsiTheme="majorHAnsi" w:cstheme="majorHAnsi"/>
        </w:rPr>
      </w:pPr>
    </w:p>
    <w:p w14:paraId="54A7C3AB" w14:textId="3866C12A" w:rsidR="002924DB" w:rsidRPr="00896B73" w:rsidRDefault="002924DB" w:rsidP="00314B22">
      <w:pPr>
        <w:autoSpaceDE w:val="0"/>
        <w:autoSpaceDN w:val="0"/>
        <w:adjustRightInd w:val="0"/>
        <w:spacing w:after="0" w:line="240" w:lineRule="auto"/>
        <w:jc w:val="both"/>
        <w:rPr>
          <w:rFonts w:asciiTheme="majorHAnsi" w:hAnsiTheme="majorHAnsi" w:cstheme="majorHAnsi"/>
        </w:rPr>
      </w:pPr>
      <w:r w:rsidRPr="00314B22">
        <w:rPr>
          <w:rFonts w:asciiTheme="majorHAnsi" w:hAnsiTheme="majorHAnsi" w:cstheme="majorHAnsi"/>
        </w:rPr>
        <w:t>Le budget doit être détaillé aussi bien en dépenses qu’en recettes (participation demandée,</w:t>
      </w:r>
      <w:r w:rsidR="00314B22">
        <w:rPr>
          <w:rFonts w:asciiTheme="majorHAnsi" w:hAnsiTheme="majorHAnsi" w:cstheme="majorHAnsi"/>
        </w:rPr>
        <w:t xml:space="preserve"> </w:t>
      </w:r>
      <w:r w:rsidRPr="00896B73">
        <w:rPr>
          <w:rFonts w:asciiTheme="majorHAnsi" w:hAnsiTheme="majorHAnsi" w:cstheme="majorHAnsi"/>
        </w:rPr>
        <w:t>autofinancement, recettes diverses, …).</w:t>
      </w:r>
    </w:p>
    <w:p w14:paraId="7D9D015D" w14:textId="101FB8B3" w:rsidR="002924DB" w:rsidRPr="00314B22" w:rsidRDefault="00314B22" w:rsidP="00314B22">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 xml:space="preserve">Y-a-t-il une </w:t>
      </w:r>
      <w:r w:rsidR="002924DB" w:rsidRPr="00314B22">
        <w:rPr>
          <w:rFonts w:asciiTheme="majorHAnsi" w:hAnsiTheme="majorHAnsi" w:cstheme="majorHAnsi"/>
        </w:rPr>
        <w:t>structure porteuse : ……</w:t>
      </w:r>
    </w:p>
    <w:p w14:paraId="2D01AF95" w14:textId="77777777" w:rsidR="00314B22" w:rsidRDefault="002924DB" w:rsidP="00314B22">
      <w:pPr>
        <w:autoSpaceDE w:val="0"/>
        <w:autoSpaceDN w:val="0"/>
        <w:adjustRightInd w:val="0"/>
        <w:spacing w:after="0" w:line="240" w:lineRule="auto"/>
        <w:jc w:val="both"/>
        <w:rPr>
          <w:rFonts w:asciiTheme="majorHAnsi" w:hAnsiTheme="majorHAnsi" w:cstheme="majorHAnsi"/>
        </w:rPr>
      </w:pPr>
      <w:r w:rsidRPr="00314B22">
        <w:rPr>
          <w:rFonts w:asciiTheme="majorHAnsi" w:hAnsiTheme="majorHAnsi" w:cstheme="majorHAnsi"/>
        </w:rPr>
        <w:t>Type de structure porteuse (association, collectif…) : ……</w:t>
      </w:r>
    </w:p>
    <w:p w14:paraId="3C055CD5" w14:textId="230155FD" w:rsidR="002924DB" w:rsidRPr="00314B22" w:rsidRDefault="00314B22" w:rsidP="00314B22">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Nu</w:t>
      </w:r>
      <w:r w:rsidR="002924DB" w:rsidRPr="00314B22">
        <w:rPr>
          <w:rFonts w:asciiTheme="majorHAnsi" w:hAnsiTheme="majorHAnsi" w:cstheme="majorHAnsi"/>
        </w:rPr>
        <w:t xml:space="preserve">méro d’existence légale (SIRET…) : </w:t>
      </w:r>
      <w:r>
        <w:rPr>
          <w:rFonts w:asciiTheme="majorHAnsi" w:hAnsiTheme="majorHAnsi" w:cstheme="majorHAnsi"/>
        </w:rPr>
        <w:t>……</w:t>
      </w:r>
    </w:p>
    <w:p w14:paraId="34C71CC3" w14:textId="06D67260" w:rsidR="002924DB" w:rsidRPr="00314B22" w:rsidRDefault="002924DB" w:rsidP="00314B22">
      <w:pPr>
        <w:autoSpaceDE w:val="0"/>
        <w:autoSpaceDN w:val="0"/>
        <w:adjustRightInd w:val="0"/>
        <w:spacing w:after="0" w:line="240" w:lineRule="auto"/>
        <w:jc w:val="both"/>
        <w:rPr>
          <w:rFonts w:asciiTheme="majorHAnsi" w:hAnsiTheme="majorHAnsi" w:cstheme="majorHAnsi"/>
        </w:rPr>
      </w:pPr>
      <w:r w:rsidRPr="00314B22">
        <w:rPr>
          <w:rFonts w:asciiTheme="majorHAnsi" w:hAnsiTheme="majorHAnsi" w:cstheme="majorHAnsi"/>
        </w:rPr>
        <w:t>Code APE : …</w:t>
      </w:r>
      <w:r w:rsidR="00314B22">
        <w:rPr>
          <w:rFonts w:asciiTheme="majorHAnsi" w:hAnsiTheme="majorHAnsi" w:cstheme="majorHAnsi"/>
        </w:rPr>
        <w:t>…</w:t>
      </w:r>
    </w:p>
    <w:p w14:paraId="4D3B59AE" w14:textId="0BD00550" w:rsidR="002924DB" w:rsidRPr="00293594" w:rsidRDefault="002924DB" w:rsidP="00293594">
      <w:pPr>
        <w:autoSpaceDE w:val="0"/>
        <w:autoSpaceDN w:val="0"/>
        <w:adjustRightInd w:val="0"/>
        <w:spacing w:after="0" w:line="240" w:lineRule="auto"/>
        <w:jc w:val="both"/>
        <w:rPr>
          <w:rFonts w:asciiTheme="majorHAnsi" w:hAnsiTheme="majorHAnsi" w:cstheme="majorHAnsi"/>
        </w:rPr>
      </w:pPr>
      <w:r w:rsidRPr="00293594">
        <w:rPr>
          <w:rFonts w:asciiTheme="majorHAnsi" w:hAnsiTheme="majorHAnsi" w:cstheme="majorHAnsi"/>
        </w:rPr>
        <w:t>Adresse du siège social :</w:t>
      </w:r>
      <w:r w:rsidR="00293594">
        <w:rPr>
          <w:rFonts w:asciiTheme="majorHAnsi" w:hAnsiTheme="majorHAnsi" w:cstheme="majorHAnsi"/>
        </w:rPr>
        <w:t xml:space="preserve"> ……</w:t>
      </w:r>
    </w:p>
    <w:p w14:paraId="1A3EE9D7" w14:textId="77777777" w:rsidR="002924DB" w:rsidRPr="00293594" w:rsidRDefault="002924DB" w:rsidP="00293594">
      <w:pPr>
        <w:autoSpaceDE w:val="0"/>
        <w:autoSpaceDN w:val="0"/>
        <w:adjustRightInd w:val="0"/>
        <w:spacing w:after="0" w:line="240" w:lineRule="auto"/>
        <w:jc w:val="both"/>
        <w:rPr>
          <w:rFonts w:asciiTheme="majorHAnsi" w:hAnsiTheme="majorHAnsi" w:cstheme="majorHAnsi"/>
        </w:rPr>
      </w:pPr>
      <w:r w:rsidRPr="00293594">
        <w:rPr>
          <w:rFonts w:asciiTheme="majorHAnsi" w:hAnsiTheme="majorHAnsi" w:cstheme="majorHAnsi"/>
        </w:rPr>
        <w:t>Courriel : …………………………………………@…………………………………………</w:t>
      </w:r>
    </w:p>
    <w:p w14:paraId="7A9D8F3B" w14:textId="366EA63A" w:rsidR="002924DB" w:rsidRPr="00293594" w:rsidRDefault="002924DB" w:rsidP="00293594">
      <w:pPr>
        <w:autoSpaceDE w:val="0"/>
        <w:autoSpaceDN w:val="0"/>
        <w:adjustRightInd w:val="0"/>
        <w:spacing w:after="0" w:line="240" w:lineRule="auto"/>
        <w:jc w:val="both"/>
        <w:rPr>
          <w:rFonts w:asciiTheme="majorHAnsi" w:hAnsiTheme="majorHAnsi" w:cstheme="majorHAnsi"/>
        </w:rPr>
      </w:pPr>
      <w:r w:rsidRPr="00293594">
        <w:rPr>
          <w:rFonts w:asciiTheme="majorHAnsi" w:hAnsiTheme="majorHAnsi" w:cstheme="majorHAnsi"/>
        </w:rPr>
        <w:t>Site internet de la structure : …</w:t>
      </w:r>
      <w:r w:rsidR="009A6F7C">
        <w:rPr>
          <w:rFonts w:asciiTheme="majorHAnsi" w:hAnsiTheme="majorHAnsi" w:cstheme="majorHAnsi"/>
        </w:rPr>
        <w:t>…</w:t>
      </w:r>
    </w:p>
    <w:p w14:paraId="3FA6D2DC" w14:textId="2F4000BA" w:rsidR="002924DB" w:rsidRDefault="002924DB" w:rsidP="00293594">
      <w:pPr>
        <w:autoSpaceDE w:val="0"/>
        <w:autoSpaceDN w:val="0"/>
        <w:adjustRightInd w:val="0"/>
        <w:spacing w:after="0" w:line="240" w:lineRule="auto"/>
        <w:jc w:val="both"/>
        <w:rPr>
          <w:rFonts w:asciiTheme="majorHAnsi" w:hAnsiTheme="majorHAnsi" w:cstheme="majorHAnsi"/>
        </w:rPr>
      </w:pPr>
      <w:r w:rsidRPr="00293594">
        <w:rPr>
          <w:rFonts w:asciiTheme="majorHAnsi" w:hAnsiTheme="majorHAnsi" w:cstheme="majorHAnsi"/>
        </w:rPr>
        <w:t>Nom et fonction du responsable du projet, à contacter pour ce dossier :</w:t>
      </w:r>
      <w:r w:rsidR="00293594">
        <w:rPr>
          <w:rFonts w:asciiTheme="majorHAnsi" w:hAnsiTheme="majorHAnsi" w:cstheme="majorHAnsi"/>
        </w:rPr>
        <w:t xml:space="preserve"> …… </w:t>
      </w:r>
    </w:p>
    <w:p w14:paraId="4568ACE5" w14:textId="3E2AAEF6" w:rsidR="00293594" w:rsidRPr="00896B73" w:rsidRDefault="00293594" w:rsidP="00293594">
      <w:pPr>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Contacts : ……</w:t>
      </w:r>
    </w:p>
    <w:p w14:paraId="6404E8D3" w14:textId="77777777" w:rsidR="00293594" w:rsidRDefault="00293594" w:rsidP="00293594">
      <w:pPr>
        <w:autoSpaceDE w:val="0"/>
        <w:autoSpaceDN w:val="0"/>
        <w:adjustRightInd w:val="0"/>
        <w:spacing w:after="0" w:line="240" w:lineRule="auto"/>
        <w:jc w:val="both"/>
        <w:rPr>
          <w:rFonts w:asciiTheme="majorHAnsi" w:hAnsiTheme="majorHAnsi" w:cstheme="majorHAnsi"/>
        </w:rPr>
      </w:pPr>
    </w:p>
    <w:p w14:paraId="6F7F3C28" w14:textId="5C87E263" w:rsidR="002924DB" w:rsidRPr="00293594" w:rsidRDefault="002924DB" w:rsidP="00293594">
      <w:pPr>
        <w:autoSpaceDE w:val="0"/>
        <w:autoSpaceDN w:val="0"/>
        <w:adjustRightInd w:val="0"/>
        <w:spacing w:after="0" w:line="240" w:lineRule="auto"/>
        <w:jc w:val="both"/>
        <w:rPr>
          <w:rFonts w:asciiTheme="majorHAnsi" w:hAnsiTheme="majorHAnsi" w:cstheme="majorHAnsi"/>
        </w:rPr>
      </w:pPr>
      <w:r w:rsidRPr="00293594">
        <w:rPr>
          <w:rFonts w:asciiTheme="majorHAnsi" w:hAnsiTheme="majorHAnsi" w:cstheme="majorHAnsi"/>
        </w:rPr>
        <w:t>Autres activités en dehors du projet de résidence ? oui/non</w:t>
      </w:r>
    </w:p>
    <w:p w14:paraId="3F30BACA" w14:textId="7F33C449" w:rsidR="002924DB" w:rsidRPr="00A03614" w:rsidRDefault="002924DB" w:rsidP="00A03614">
      <w:pPr>
        <w:spacing w:after="0" w:line="240" w:lineRule="auto"/>
        <w:jc w:val="both"/>
        <w:rPr>
          <w:rStyle w:val="Accentuationintense"/>
          <w:rFonts w:asciiTheme="majorHAnsi" w:hAnsiTheme="majorHAnsi" w:cstheme="majorHAnsi"/>
          <w:i w:val="0"/>
          <w:iCs w:val="0"/>
        </w:rPr>
      </w:pPr>
      <w:r w:rsidRPr="00A03614">
        <w:rPr>
          <w:rFonts w:asciiTheme="majorHAnsi" w:hAnsiTheme="majorHAnsi" w:cstheme="majorHAnsi"/>
        </w:rPr>
        <w:t>Lesquelles ?</w:t>
      </w:r>
    </w:p>
    <w:sectPr w:rsidR="002924DB" w:rsidRPr="00A036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168"/>
    <w:multiLevelType w:val="hybridMultilevel"/>
    <w:tmpl w:val="23D285E4"/>
    <w:lvl w:ilvl="0" w:tplc="DA6A8CF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B972D7"/>
    <w:multiLevelType w:val="multilevel"/>
    <w:tmpl w:val="CA5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864E3"/>
    <w:multiLevelType w:val="hybridMultilevel"/>
    <w:tmpl w:val="23D285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78D2B22"/>
    <w:multiLevelType w:val="multilevel"/>
    <w:tmpl w:val="EEF6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91312"/>
    <w:multiLevelType w:val="hybridMultilevel"/>
    <w:tmpl w:val="F3F234BA"/>
    <w:lvl w:ilvl="0" w:tplc="A768B4BA">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0B6A50"/>
    <w:multiLevelType w:val="hybridMultilevel"/>
    <w:tmpl w:val="23D285E4"/>
    <w:lvl w:ilvl="0" w:tplc="DA6A8CF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7980A99"/>
    <w:multiLevelType w:val="hybridMultilevel"/>
    <w:tmpl w:val="23D285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1F5D56"/>
    <w:multiLevelType w:val="hybridMultilevel"/>
    <w:tmpl w:val="23D285E4"/>
    <w:lvl w:ilvl="0" w:tplc="DA6A8CF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AC65B16"/>
    <w:multiLevelType w:val="hybridMultilevel"/>
    <w:tmpl w:val="6B9CD3C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5"/>
  </w:num>
  <w:num w:numId="2">
    <w:abstractNumId w:val="6"/>
  </w:num>
  <w:num w:numId="3">
    <w:abstractNumId w:val="4"/>
  </w:num>
  <w:num w:numId="4">
    <w:abstractNumId w:val="8"/>
  </w:num>
  <w:num w:numId="5">
    <w:abstractNumId w:val="2"/>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46A"/>
    <w:rsid w:val="000155AF"/>
    <w:rsid w:val="0003521A"/>
    <w:rsid w:val="00063ABB"/>
    <w:rsid w:val="000E4377"/>
    <w:rsid w:val="0014111E"/>
    <w:rsid w:val="00157633"/>
    <w:rsid w:val="001A696F"/>
    <w:rsid w:val="001C2A0C"/>
    <w:rsid w:val="00236B7C"/>
    <w:rsid w:val="002924DB"/>
    <w:rsid w:val="00293594"/>
    <w:rsid w:val="00314B22"/>
    <w:rsid w:val="003378EF"/>
    <w:rsid w:val="0039373B"/>
    <w:rsid w:val="003B4A2A"/>
    <w:rsid w:val="003C4B5D"/>
    <w:rsid w:val="003F283D"/>
    <w:rsid w:val="004A5091"/>
    <w:rsid w:val="00590C07"/>
    <w:rsid w:val="0060491B"/>
    <w:rsid w:val="00616F48"/>
    <w:rsid w:val="00692827"/>
    <w:rsid w:val="00693580"/>
    <w:rsid w:val="006A2956"/>
    <w:rsid w:val="006A746A"/>
    <w:rsid w:val="006D216C"/>
    <w:rsid w:val="00760ED9"/>
    <w:rsid w:val="0080096D"/>
    <w:rsid w:val="008429AA"/>
    <w:rsid w:val="008863D5"/>
    <w:rsid w:val="00896B73"/>
    <w:rsid w:val="008A7CFE"/>
    <w:rsid w:val="00901982"/>
    <w:rsid w:val="009276AA"/>
    <w:rsid w:val="009A6F7C"/>
    <w:rsid w:val="00A03614"/>
    <w:rsid w:val="00A47C39"/>
    <w:rsid w:val="00A6080F"/>
    <w:rsid w:val="00A862DB"/>
    <w:rsid w:val="00AE5060"/>
    <w:rsid w:val="00B2791D"/>
    <w:rsid w:val="00B32160"/>
    <w:rsid w:val="00B5713A"/>
    <w:rsid w:val="00BE20D9"/>
    <w:rsid w:val="00C46F20"/>
    <w:rsid w:val="00C842DA"/>
    <w:rsid w:val="00CC7F70"/>
    <w:rsid w:val="00CE1B66"/>
    <w:rsid w:val="00CE609E"/>
    <w:rsid w:val="00D25845"/>
    <w:rsid w:val="00D7510D"/>
    <w:rsid w:val="00E172B6"/>
    <w:rsid w:val="00E41DDE"/>
    <w:rsid w:val="00E435FC"/>
    <w:rsid w:val="00F22D64"/>
    <w:rsid w:val="00F246B1"/>
    <w:rsid w:val="00F43F9D"/>
    <w:rsid w:val="00F453CD"/>
    <w:rsid w:val="00F67725"/>
    <w:rsid w:val="00FA4A7E"/>
    <w:rsid w:val="00FD6B1B"/>
    <w:rsid w:val="00FE3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B0F7"/>
  <w15:chartTrackingRefBased/>
  <w15:docId w15:val="{108AD55B-C201-424E-8598-BE9F335A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6A746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A746A"/>
    <w:rPr>
      <w:i/>
      <w:iCs/>
      <w:color w:val="4472C4" w:themeColor="accent1"/>
    </w:rPr>
  </w:style>
  <w:style w:type="character" w:customStyle="1" w:styleId="Accentuationforte">
    <w:name w:val="Accentuation forte"/>
    <w:qFormat/>
    <w:rsid w:val="006A746A"/>
    <w:rPr>
      <w:b/>
      <w:bCs/>
    </w:rPr>
  </w:style>
  <w:style w:type="paragraph" w:customStyle="1" w:styleId="Corps">
    <w:name w:val="Corps"/>
    <w:qFormat/>
    <w:rsid w:val="006A746A"/>
    <w:pPr>
      <w:spacing w:after="0" w:line="240" w:lineRule="auto"/>
    </w:pPr>
    <w:rPr>
      <w:rFonts w:ascii="Helvetica" w:eastAsia="Arial Unicode MS" w:hAnsi="Helvetica" w:cs="Arial Unicode MS"/>
      <w:color w:val="000000"/>
      <w:sz w:val="24"/>
      <w:lang w:eastAsia="fr-FR"/>
    </w:rPr>
  </w:style>
  <w:style w:type="paragraph" w:customStyle="1" w:styleId="Standard">
    <w:name w:val="Standard"/>
    <w:qFormat/>
    <w:rsid w:val="006A746A"/>
    <w:pPr>
      <w:suppressAutoHyphens/>
      <w:spacing w:after="0" w:line="240" w:lineRule="auto"/>
      <w:textAlignment w:val="baseline"/>
    </w:pPr>
    <w:rPr>
      <w:rFonts w:ascii="Liberation Serif" w:eastAsia="SimSun" w:hAnsi="Liberation Serif" w:cs="Mangal"/>
      <w:kern w:val="2"/>
      <w:sz w:val="24"/>
      <w:szCs w:val="24"/>
      <w:lang w:eastAsia="zh-CN" w:bidi="hi-IN"/>
    </w:rPr>
  </w:style>
  <w:style w:type="paragraph" w:customStyle="1" w:styleId="Normal1">
    <w:name w:val="Normal1"/>
    <w:basedOn w:val="Normal"/>
    <w:qFormat/>
    <w:rsid w:val="006A746A"/>
    <w:pPr>
      <w:spacing w:beforeAutospacing="1" w:after="0" w:afterAutospacing="1" w:line="240" w:lineRule="auto"/>
    </w:pPr>
    <w:rPr>
      <w:rFonts w:ascii="Times New Roman" w:eastAsia="Times New Roman" w:hAnsi="Times New Roman" w:cs="Times New Roman"/>
      <w:sz w:val="24"/>
      <w:szCs w:val="24"/>
      <w:lang w:eastAsia="fr-FR"/>
    </w:rPr>
  </w:style>
  <w:style w:type="paragraph" w:customStyle="1" w:styleId="Textbody">
    <w:name w:val="Text body"/>
    <w:basedOn w:val="Standard"/>
    <w:rsid w:val="0060491B"/>
    <w:pPr>
      <w:autoSpaceDN w:val="0"/>
      <w:spacing w:after="140" w:line="288" w:lineRule="auto"/>
    </w:pPr>
    <w:rPr>
      <w:kern w:val="3"/>
    </w:rPr>
  </w:style>
  <w:style w:type="paragraph" w:styleId="Paragraphedeliste">
    <w:name w:val="List Paragraph"/>
    <w:basedOn w:val="Normal"/>
    <w:uiPriority w:val="34"/>
    <w:qFormat/>
    <w:rsid w:val="00B2791D"/>
    <w:pPr>
      <w:ind w:left="720"/>
      <w:contextualSpacing/>
    </w:pPr>
  </w:style>
  <w:style w:type="character" w:styleId="Accentuationintense">
    <w:name w:val="Intense Emphasis"/>
    <w:basedOn w:val="Policepardfaut"/>
    <w:uiPriority w:val="21"/>
    <w:qFormat/>
    <w:rsid w:val="006D216C"/>
    <w:rPr>
      <w:i/>
      <w:iCs/>
      <w:color w:val="4472C4" w:themeColor="accent1"/>
    </w:rPr>
  </w:style>
  <w:style w:type="character" w:styleId="Lienhypertexte">
    <w:name w:val="Hyperlink"/>
    <w:basedOn w:val="Policepardfaut"/>
    <w:uiPriority w:val="99"/>
    <w:unhideWhenUsed/>
    <w:rsid w:val="00B32160"/>
    <w:rPr>
      <w:color w:val="0563C1" w:themeColor="hyperlink"/>
      <w:u w:val="single"/>
    </w:rPr>
  </w:style>
  <w:style w:type="character" w:styleId="Mentionnonrsolue">
    <w:name w:val="Unresolved Mention"/>
    <w:basedOn w:val="Policepardfaut"/>
    <w:uiPriority w:val="99"/>
    <w:semiHidden/>
    <w:unhideWhenUsed/>
    <w:rsid w:val="00B32160"/>
    <w:rPr>
      <w:color w:val="605E5C"/>
      <w:shd w:val="clear" w:color="auto" w:fill="E1DFDD"/>
    </w:rPr>
  </w:style>
  <w:style w:type="character" w:customStyle="1" w:styleId="marksjk816wxz">
    <w:name w:val="marksjk816wxz"/>
    <w:basedOn w:val="Policepardfaut"/>
    <w:rsid w:val="00AE5060"/>
  </w:style>
  <w:style w:type="paragraph" w:styleId="NormalWeb">
    <w:name w:val="Normal (Web)"/>
    <w:basedOn w:val="Normal"/>
    <w:uiPriority w:val="99"/>
    <w:unhideWhenUsed/>
    <w:rsid w:val="001411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E41DD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E41DDE"/>
  </w:style>
  <w:style w:type="character" w:customStyle="1" w:styleId="eop">
    <w:name w:val="eop"/>
    <w:basedOn w:val="Policepardfaut"/>
    <w:rsid w:val="00E4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864">
      <w:bodyDiv w:val="1"/>
      <w:marLeft w:val="0"/>
      <w:marRight w:val="0"/>
      <w:marTop w:val="0"/>
      <w:marBottom w:val="0"/>
      <w:divBdr>
        <w:top w:val="none" w:sz="0" w:space="0" w:color="auto"/>
        <w:left w:val="none" w:sz="0" w:space="0" w:color="auto"/>
        <w:bottom w:val="none" w:sz="0" w:space="0" w:color="auto"/>
        <w:right w:val="none" w:sz="0" w:space="0" w:color="auto"/>
      </w:divBdr>
    </w:div>
    <w:div w:id="221913639">
      <w:bodyDiv w:val="1"/>
      <w:marLeft w:val="0"/>
      <w:marRight w:val="0"/>
      <w:marTop w:val="0"/>
      <w:marBottom w:val="0"/>
      <w:divBdr>
        <w:top w:val="none" w:sz="0" w:space="0" w:color="auto"/>
        <w:left w:val="none" w:sz="0" w:space="0" w:color="auto"/>
        <w:bottom w:val="none" w:sz="0" w:space="0" w:color="auto"/>
        <w:right w:val="none" w:sz="0" w:space="0" w:color="auto"/>
      </w:divBdr>
    </w:div>
    <w:div w:id="279265535">
      <w:bodyDiv w:val="1"/>
      <w:marLeft w:val="0"/>
      <w:marRight w:val="0"/>
      <w:marTop w:val="0"/>
      <w:marBottom w:val="0"/>
      <w:divBdr>
        <w:top w:val="none" w:sz="0" w:space="0" w:color="auto"/>
        <w:left w:val="none" w:sz="0" w:space="0" w:color="auto"/>
        <w:bottom w:val="none" w:sz="0" w:space="0" w:color="auto"/>
        <w:right w:val="none" w:sz="0" w:space="0" w:color="auto"/>
      </w:divBdr>
    </w:div>
    <w:div w:id="282199042">
      <w:bodyDiv w:val="1"/>
      <w:marLeft w:val="0"/>
      <w:marRight w:val="0"/>
      <w:marTop w:val="0"/>
      <w:marBottom w:val="0"/>
      <w:divBdr>
        <w:top w:val="none" w:sz="0" w:space="0" w:color="auto"/>
        <w:left w:val="none" w:sz="0" w:space="0" w:color="auto"/>
        <w:bottom w:val="none" w:sz="0" w:space="0" w:color="auto"/>
        <w:right w:val="none" w:sz="0" w:space="0" w:color="auto"/>
      </w:divBdr>
      <w:divsChild>
        <w:div w:id="400640934">
          <w:marLeft w:val="0"/>
          <w:marRight w:val="0"/>
          <w:marTop w:val="0"/>
          <w:marBottom w:val="0"/>
          <w:divBdr>
            <w:top w:val="none" w:sz="0" w:space="0" w:color="auto"/>
            <w:left w:val="none" w:sz="0" w:space="0" w:color="auto"/>
            <w:bottom w:val="none" w:sz="0" w:space="0" w:color="auto"/>
            <w:right w:val="none" w:sz="0" w:space="0" w:color="auto"/>
          </w:divBdr>
        </w:div>
        <w:div w:id="772825925">
          <w:marLeft w:val="0"/>
          <w:marRight w:val="0"/>
          <w:marTop w:val="0"/>
          <w:marBottom w:val="0"/>
          <w:divBdr>
            <w:top w:val="none" w:sz="0" w:space="0" w:color="auto"/>
            <w:left w:val="none" w:sz="0" w:space="0" w:color="auto"/>
            <w:bottom w:val="none" w:sz="0" w:space="0" w:color="auto"/>
            <w:right w:val="none" w:sz="0" w:space="0" w:color="auto"/>
          </w:divBdr>
        </w:div>
        <w:div w:id="2051369362">
          <w:marLeft w:val="0"/>
          <w:marRight w:val="0"/>
          <w:marTop w:val="0"/>
          <w:marBottom w:val="0"/>
          <w:divBdr>
            <w:top w:val="none" w:sz="0" w:space="0" w:color="auto"/>
            <w:left w:val="none" w:sz="0" w:space="0" w:color="auto"/>
            <w:bottom w:val="none" w:sz="0" w:space="0" w:color="auto"/>
            <w:right w:val="none" w:sz="0" w:space="0" w:color="auto"/>
          </w:divBdr>
        </w:div>
        <w:div w:id="527720590">
          <w:marLeft w:val="0"/>
          <w:marRight w:val="0"/>
          <w:marTop w:val="0"/>
          <w:marBottom w:val="0"/>
          <w:divBdr>
            <w:top w:val="none" w:sz="0" w:space="0" w:color="auto"/>
            <w:left w:val="none" w:sz="0" w:space="0" w:color="auto"/>
            <w:bottom w:val="none" w:sz="0" w:space="0" w:color="auto"/>
            <w:right w:val="none" w:sz="0" w:space="0" w:color="auto"/>
          </w:divBdr>
        </w:div>
        <w:div w:id="1020666892">
          <w:marLeft w:val="0"/>
          <w:marRight w:val="0"/>
          <w:marTop w:val="0"/>
          <w:marBottom w:val="0"/>
          <w:divBdr>
            <w:top w:val="none" w:sz="0" w:space="0" w:color="auto"/>
            <w:left w:val="none" w:sz="0" w:space="0" w:color="auto"/>
            <w:bottom w:val="none" w:sz="0" w:space="0" w:color="auto"/>
            <w:right w:val="none" w:sz="0" w:space="0" w:color="auto"/>
          </w:divBdr>
        </w:div>
        <w:div w:id="2083213952">
          <w:marLeft w:val="0"/>
          <w:marRight w:val="0"/>
          <w:marTop w:val="0"/>
          <w:marBottom w:val="0"/>
          <w:divBdr>
            <w:top w:val="none" w:sz="0" w:space="0" w:color="auto"/>
            <w:left w:val="none" w:sz="0" w:space="0" w:color="auto"/>
            <w:bottom w:val="none" w:sz="0" w:space="0" w:color="auto"/>
            <w:right w:val="none" w:sz="0" w:space="0" w:color="auto"/>
          </w:divBdr>
        </w:div>
        <w:div w:id="436171449">
          <w:marLeft w:val="0"/>
          <w:marRight w:val="0"/>
          <w:marTop w:val="0"/>
          <w:marBottom w:val="0"/>
          <w:divBdr>
            <w:top w:val="none" w:sz="0" w:space="0" w:color="auto"/>
            <w:left w:val="none" w:sz="0" w:space="0" w:color="auto"/>
            <w:bottom w:val="none" w:sz="0" w:space="0" w:color="auto"/>
            <w:right w:val="none" w:sz="0" w:space="0" w:color="auto"/>
          </w:divBdr>
        </w:div>
        <w:div w:id="1481531671">
          <w:marLeft w:val="0"/>
          <w:marRight w:val="0"/>
          <w:marTop w:val="0"/>
          <w:marBottom w:val="0"/>
          <w:divBdr>
            <w:top w:val="none" w:sz="0" w:space="0" w:color="auto"/>
            <w:left w:val="none" w:sz="0" w:space="0" w:color="auto"/>
            <w:bottom w:val="none" w:sz="0" w:space="0" w:color="auto"/>
            <w:right w:val="none" w:sz="0" w:space="0" w:color="auto"/>
          </w:divBdr>
        </w:div>
        <w:div w:id="1628001008">
          <w:marLeft w:val="0"/>
          <w:marRight w:val="0"/>
          <w:marTop w:val="0"/>
          <w:marBottom w:val="0"/>
          <w:divBdr>
            <w:top w:val="none" w:sz="0" w:space="0" w:color="auto"/>
            <w:left w:val="none" w:sz="0" w:space="0" w:color="auto"/>
            <w:bottom w:val="none" w:sz="0" w:space="0" w:color="auto"/>
            <w:right w:val="none" w:sz="0" w:space="0" w:color="auto"/>
          </w:divBdr>
        </w:div>
        <w:div w:id="1408772182">
          <w:marLeft w:val="0"/>
          <w:marRight w:val="0"/>
          <w:marTop w:val="0"/>
          <w:marBottom w:val="0"/>
          <w:divBdr>
            <w:top w:val="none" w:sz="0" w:space="0" w:color="auto"/>
            <w:left w:val="none" w:sz="0" w:space="0" w:color="auto"/>
            <w:bottom w:val="none" w:sz="0" w:space="0" w:color="auto"/>
            <w:right w:val="none" w:sz="0" w:space="0" w:color="auto"/>
          </w:divBdr>
        </w:div>
        <w:div w:id="81100029">
          <w:marLeft w:val="0"/>
          <w:marRight w:val="0"/>
          <w:marTop w:val="0"/>
          <w:marBottom w:val="0"/>
          <w:divBdr>
            <w:top w:val="none" w:sz="0" w:space="0" w:color="auto"/>
            <w:left w:val="none" w:sz="0" w:space="0" w:color="auto"/>
            <w:bottom w:val="none" w:sz="0" w:space="0" w:color="auto"/>
            <w:right w:val="none" w:sz="0" w:space="0" w:color="auto"/>
          </w:divBdr>
        </w:div>
        <w:div w:id="860507572">
          <w:marLeft w:val="0"/>
          <w:marRight w:val="0"/>
          <w:marTop w:val="0"/>
          <w:marBottom w:val="0"/>
          <w:divBdr>
            <w:top w:val="none" w:sz="0" w:space="0" w:color="auto"/>
            <w:left w:val="none" w:sz="0" w:space="0" w:color="auto"/>
            <w:bottom w:val="none" w:sz="0" w:space="0" w:color="auto"/>
            <w:right w:val="none" w:sz="0" w:space="0" w:color="auto"/>
          </w:divBdr>
        </w:div>
        <w:div w:id="391003024">
          <w:marLeft w:val="0"/>
          <w:marRight w:val="0"/>
          <w:marTop w:val="0"/>
          <w:marBottom w:val="0"/>
          <w:divBdr>
            <w:top w:val="none" w:sz="0" w:space="0" w:color="auto"/>
            <w:left w:val="none" w:sz="0" w:space="0" w:color="auto"/>
            <w:bottom w:val="none" w:sz="0" w:space="0" w:color="auto"/>
            <w:right w:val="none" w:sz="0" w:space="0" w:color="auto"/>
          </w:divBdr>
        </w:div>
      </w:divsChild>
    </w:div>
    <w:div w:id="473068362">
      <w:bodyDiv w:val="1"/>
      <w:marLeft w:val="0"/>
      <w:marRight w:val="0"/>
      <w:marTop w:val="0"/>
      <w:marBottom w:val="0"/>
      <w:divBdr>
        <w:top w:val="none" w:sz="0" w:space="0" w:color="auto"/>
        <w:left w:val="none" w:sz="0" w:space="0" w:color="auto"/>
        <w:bottom w:val="none" w:sz="0" w:space="0" w:color="auto"/>
        <w:right w:val="none" w:sz="0" w:space="0" w:color="auto"/>
      </w:divBdr>
      <w:divsChild>
        <w:div w:id="1607536071">
          <w:marLeft w:val="0"/>
          <w:marRight w:val="0"/>
          <w:marTop w:val="0"/>
          <w:marBottom w:val="0"/>
          <w:divBdr>
            <w:top w:val="none" w:sz="0" w:space="0" w:color="auto"/>
            <w:left w:val="none" w:sz="0" w:space="0" w:color="auto"/>
            <w:bottom w:val="none" w:sz="0" w:space="0" w:color="auto"/>
            <w:right w:val="none" w:sz="0" w:space="0" w:color="auto"/>
          </w:divBdr>
          <w:divsChild>
            <w:div w:id="809833375">
              <w:marLeft w:val="0"/>
              <w:marRight w:val="0"/>
              <w:marTop w:val="0"/>
              <w:marBottom w:val="0"/>
              <w:divBdr>
                <w:top w:val="none" w:sz="0" w:space="0" w:color="auto"/>
                <w:left w:val="none" w:sz="0" w:space="0" w:color="auto"/>
                <w:bottom w:val="none" w:sz="0" w:space="0" w:color="auto"/>
                <w:right w:val="none" w:sz="0" w:space="0" w:color="auto"/>
              </w:divBdr>
            </w:div>
            <w:div w:id="1021738512">
              <w:marLeft w:val="0"/>
              <w:marRight w:val="0"/>
              <w:marTop w:val="0"/>
              <w:marBottom w:val="0"/>
              <w:divBdr>
                <w:top w:val="none" w:sz="0" w:space="0" w:color="auto"/>
                <w:left w:val="none" w:sz="0" w:space="0" w:color="auto"/>
                <w:bottom w:val="none" w:sz="0" w:space="0" w:color="auto"/>
                <w:right w:val="none" w:sz="0" w:space="0" w:color="auto"/>
              </w:divBdr>
            </w:div>
            <w:div w:id="14113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210">
      <w:bodyDiv w:val="1"/>
      <w:marLeft w:val="0"/>
      <w:marRight w:val="0"/>
      <w:marTop w:val="0"/>
      <w:marBottom w:val="0"/>
      <w:divBdr>
        <w:top w:val="none" w:sz="0" w:space="0" w:color="auto"/>
        <w:left w:val="none" w:sz="0" w:space="0" w:color="auto"/>
        <w:bottom w:val="none" w:sz="0" w:space="0" w:color="auto"/>
        <w:right w:val="none" w:sz="0" w:space="0" w:color="auto"/>
      </w:divBdr>
    </w:div>
    <w:div w:id="554632788">
      <w:bodyDiv w:val="1"/>
      <w:marLeft w:val="0"/>
      <w:marRight w:val="0"/>
      <w:marTop w:val="0"/>
      <w:marBottom w:val="0"/>
      <w:divBdr>
        <w:top w:val="none" w:sz="0" w:space="0" w:color="auto"/>
        <w:left w:val="none" w:sz="0" w:space="0" w:color="auto"/>
        <w:bottom w:val="none" w:sz="0" w:space="0" w:color="auto"/>
        <w:right w:val="none" w:sz="0" w:space="0" w:color="auto"/>
      </w:divBdr>
      <w:divsChild>
        <w:div w:id="1805155971">
          <w:marLeft w:val="0"/>
          <w:marRight w:val="0"/>
          <w:marTop w:val="0"/>
          <w:marBottom w:val="0"/>
          <w:divBdr>
            <w:top w:val="none" w:sz="0" w:space="0" w:color="auto"/>
            <w:left w:val="none" w:sz="0" w:space="0" w:color="auto"/>
            <w:bottom w:val="none" w:sz="0" w:space="0" w:color="auto"/>
            <w:right w:val="none" w:sz="0" w:space="0" w:color="auto"/>
          </w:divBdr>
          <w:divsChild>
            <w:div w:id="1084648392">
              <w:marLeft w:val="0"/>
              <w:marRight w:val="0"/>
              <w:marTop w:val="0"/>
              <w:marBottom w:val="0"/>
              <w:divBdr>
                <w:top w:val="none" w:sz="0" w:space="0" w:color="auto"/>
                <w:left w:val="none" w:sz="0" w:space="0" w:color="auto"/>
                <w:bottom w:val="none" w:sz="0" w:space="0" w:color="auto"/>
                <w:right w:val="none" w:sz="0" w:space="0" w:color="auto"/>
              </w:divBdr>
            </w:div>
            <w:div w:id="1580361828">
              <w:marLeft w:val="0"/>
              <w:marRight w:val="0"/>
              <w:marTop w:val="0"/>
              <w:marBottom w:val="0"/>
              <w:divBdr>
                <w:top w:val="none" w:sz="0" w:space="0" w:color="auto"/>
                <w:left w:val="none" w:sz="0" w:space="0" w:color="auto"/>
                <w:bottom w:val="none" w:sz="0" w:space="0" w:color="auto"/>
                <w:right w:val="none" w:sz="0" w:space="0" w:color="auto"/>
              </w:divBdr>
            </w:div>
          </w:divsChild>
        </w:div>
        <w:div w:id="472257578">
          <w:marLeft w:val="0"/>
          <w:marRight w:val="0"/>
          <w:marTop w:val="0"/>
          <w:marBottom w:val="0"/>
          <w:divBdr>
            <w:top w:val="none" w:sz="0" w:space="0" w:color="auto"/>
            <w:left w:val="none" w:sz="0" w:space="0" w:color="auto"/>
            <w:bottom w:val="none" w:sz="0" w:space="0" w:color="auto"/>
            <w:right w:val="none" w:sz="0" w:space="0" w:color="auto"/>
          </w:divBdr>
          <w:divsChild>
            <w:div w:id="8757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0170">
      <w:bodyDiv w:val="1"/>
      <w:marLeft w:val="0"/>
      <w:marRight w:val="0"/>
      <w:marTop w:val="0"/>
      <w:marBottom w:val="0"/>
      <w:divBdr>
        <w:top w:val="none" w:sz="0" w:space="0" w:color="auto"/>
        <w:left w:val="none" w:sz="0" w:space="0" w:color="auto"/>
        <w:bottom w:val="none" w:sz="0" w:space="0" w:color="auto"/>
        <w:right w:val="none" w:sz="0" w:space="0" w:color="auto"/>
      </w:divBdr>
    </w:div>
    <w:div w:id="1432697815">
      <w:bodyDiv w:val="1"/>
      <w:marLeft w:val="0"/>
      <w:marRight w:val="0"/>
      <w:marTop w:val="0"/>
      <w:marBottom w:val="0"/>
      <w:divBdr>
        <w:top w:val="none" w:sz="0" w:space="0" w:color="auto"/>
        <w:left w:val="none" w:sz="0" w:space="0" w:color="auto"/>
        <w:bottom w:val="none" w:sz="0" w:space="0" w:color="auto"/>
        <w:right w:val="none" w:sz="0" w:space="0" w:color="auto"/>
      </w:divBdr>
    </w:div>
    <w:div w:id="192113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kermann@somm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7</Pages>
  <Words>2355</Words>
  <Characters>12953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KERMANN Amandine</dc:creator>
  <cp:keywords/>
  <dc:description/>
  <cp:lastModifiedBy>KERMANN Amandine</cp:lastModifiedBy>
  <cp:revision>21</cp:revision>
  <dcterms:created xsi:type="dcterms:W3CDTF">2022-08-04T16:27:00Z</dcterms:created>
  <dcterms:modified xsi:type="dcterms:W3CDTF">2023-01-16T12:25:00Z</dcterms:modified>
</cp:coreProperties>
</file>